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AE" w:rsidRDefault="006F4DDB" w:rsidP="00B377AE">
      <w:pPr>
        <w:pStyle w:val="NoSpacing"/>
        <w:rPr>
          <w:rFonts w:ascii="Arial" w:hAnsi="Arial" w:cs="Arial"/>
          <w:b/>
          <w:sz w:val="32"/>
          <w:szCs w:val="24"/>
        </w:rPr>
      </w:pPr>
      <w:r w:rsidRPr="0085185A">
        <w:rPr>
          <w:rFonts w:ascii="Arial" w:hAnsi="Arial" w:cs="Arial"/>
          <w:b/>
          <w:sz w:val="32"/>
          <w:szCs w:val="24"/>
        </w:rPr>
        <w:t xml:space="preserve">Step Down Support </w:t>
      </w:r>
      <w:r w:rsidR="00F0122F" w:rsidRPr="0085185A">
        <w:rPr>
          <w:rFonts w:ascii="Arial" w:hAnsi="Arial" w:cs="Arial"/>
          <w:b/>
          <w:sz w:val="32"/>
          <w:szCs w:val="24"/>
        </w:rPr>
        <w:t>Instructions and Guidelines</w:t>
      </w:r>
    </w:p>
    <w:p w:rsidR="003A3CEE" w:rsidRPr="002A7193" w:rsidRDefault="003A3CEE" w:rsidP="00B377AE">
      <w:pPr>
        <w:pStyle w:val="NoSpacing"/>
        <w:rPr>
          <w:rFonts w:ascii="Arial" w:hAnsi="Arial" w:cs="Arial"/>
          <w:b/>
          <w:sz w:val="24"/>
          <w:szCs w:val="24"/>
        </w:rPr>
      </w:pPr>
    </w:p>
    <w:p w:rsidR="00B377AE" w:rsidRPr="002A7193" w:rsidRDefault="005367A7" w:rsidP="00B377AE">
      <w:pPr>
        <w:pStyle w:val="NoSpacing"/>
        <w:rPr>
          <w:rFonts w:ascii="Arial" w:hAnsi="Arial" w:cs="Arial"/>
          <w:sz w:val="24"/>
          <w:szCs w:val="24"/>
        </w:rPr>
      </w:pPr>
      <w:r w:rsidRPr="002A7193">
        <w:rPr>
          <w:rFonts w:ascii="Arial" w:hAnsi="Arial" w:cs="Arial"/>
          <w:sz w:val="24"/>
          <w:szCs w:val="24"/>
        </w:rPr>
        <w:t xml:space="preserve">Step Down Support is a process that is designed to reflect the independence, skills and natural supports obtained by the individual while in a competitive and integrated job, by providing </w:t>
      </w:r>
      <w:r w:rsidR="003A3CEE" w:rsidRPr="002A7193">
        <w:rPr>
          <w:rFonts w:ascii="Arial" w:hAnsi="Arial" w:cs="Arial"/>
          <w:sz w:val="24"/>
          <w:szCs w:val="24"/>
        </w:rPr>
        <w:t>long-term supports in a manner that is specific to the needs of the individual.</w:t>
      </w:r>
    </w:p>
    <w:p w:rsidR="003A3CEE" w:rsidRPr="002A7193" w:rsidRDefault="003A3CEE" w:rsidP="00B377AE">
      <w:pPr>
        <w:pStyle w:val="NoSpacing"/>
        <w:rPr>
          <w:rFonts w:ascii="Arial" w:hAnsi="Arial" w:cs="Arial"/>
          <w:b/>
          <w:color w:val="FF0000"/>
          <w:sz w:val="16"/>
          <w:szCs w:val="24"/>
        </w:rPr>
      </w:pP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 xml:space="preserve">For approval of Step Down Supports, submit the below form to your area consultant.  Contacts are listed below. </w:t>
      </w:r>
    </w:p>
    <w:p w:rsidR="00B377AE" w:rsidRPr="002A7193" w:rsidRDefault="00B377AE" w:rsidP="00B377AE">
      <w:pPr>
        <w:pStyle w:val="NoSpacing"/>
        <w:rPr>
          <w:rFonts w:ascii="Arial" w:hAnsi="Arial" w:cs="Arial"/>
          <w:sz w:val="16"/>
          <w:szCs w:val="24"/>
        </w:rPr>
      </w:pPr>
    </w:p>
    <w:p w:rsidR="00B377AE" w:rsidRPr="00C8032A" w:rsidRDefault="00B377AE" w:rsidP="002A7193">
      <w:pPr>
        <w:pStyle w:val="NoSpacing"/>
        <w:numPr>
          <w:ilvl w:val="0"/>
          <w:numId w:val="2"/>
        </w:numPr>
        <w:ind w:left="540"/>
        <w:rPr>
          <w:rFonts w:ascii="Arial" w:hAnsi="Arial" w:cs="Arial"/>
          <w:sz w:val="24"/>
          <w:szCs w:val="24"/>
        </w:rPr>
      </w:pPr>
      <w:r w:rsidRPr="00C8032A">
        <w:rPr>
          <w:rFonts w:ascii="Arial" w:hAnsi="Arial" w:cs="Arial"/>
          <w:sz w:val="24"/>
          <w:szCs w:val="24"/>
        </w:rPr>
        <w:t xml:space="preserve">Only supported employees who have been employed at the same job for 12 months will be eligible for Step Down Supports. </w:t>
      </w:r>
    </w:p>
    <w:p w:rsidR="00B377AE" w:rsidRPr="002A7193" w:rsidRDefault="00B377AE" w:rsidP="002A7193">
      <w:pPr>
        <w:pStyle w:val="NoSpacing"/>
        <w:ind w:left="540" w:hanging="360"/>
        <w:rPr>
          <w:rFonts w:ascii="Arial" w:hAnsi="Arial" w:cs="Arial"/>
          <w:sz w:val="16"/>
          <w:szCs w:val="24"/>
        </w:rPr>
      </w:pPr>
    </w:p>
    <w:p w:rsidR="00B377AE" w:rsidRPr="00C8032A" w:rsidRDefault="00B377AE" w:rsidP="002A7193">
      <w:pPr>
        <w:pStyle w:val="NoSpacing"/>
        <w:numPr>
          <w:ilvl w:val="0"/>
          <w:numId w:val="2"/>
        </w:numPr>
        <w:ind w:left="540"/>
        <w:rPr>
          <w:rFonts w:ascii="Arial" w:hAnsi="Arial" w:cs="Arial"/>
          <w:sz w:val="24"/>
          <w:szCs w:val="24"/>
        </w:rPr>
      </w:pPr>
      <w:r w:rsidRPr="00C8032A">
        <w:rPr>
          <w:rFonts w:ascii="Arial" w:hAnsi="Arial" w:cs="Arial"/>
          <w:sz w:val="24"/>
          <w:szCs w:val="24"/>
        </w:rPr>
        <w:t>Submittal of the form does not guarantee approval of Step Down Supports. All forms must be filled out in their entire</w:t>
      </w:r>
      <w:r w:rsidR="00C8032A">
        <w:rPr>
          <w:rFonts w:ascii="Arial" w:hAnsi="Arial" w:cs="Arial"/>
          <w:sz w:val="24"/>
          <w:szCs w:val="24"/>
        </w:rPr>
        <w:t>t</w:t>
      </w:r>
      <w:r w:rsidRPr="00C8032A">
        <w:rPr>
          <w:rFonts w:ascii="Arial" w:hAnsi="Arial" w:cs="Arial"/>
          <w:sz w:val="24"/>
          <w:szCs w:val="24"/>
        </w:rPr>
        <w:t>y</w:t>
      </w:r>
      <w:r w:rsidR="00C8032A">
        <w:rPr>
          <w:rFonts w:ascii="Arial" w:hAnsi="Arial" w:cs="Arial"/>
          <w:sz w:val="24"/>
          <w:szCs w:val="24"/>
        </w:rPr>
        <w:t>,</w:t>
      </w:r>
      <w:r w:rsidRPr="00C8032A">
        <w:rPr>
          <w:rFonts w:ascii="Arial" w:hAnsi="Arial" w:cs="Arial"/>
          <w:sz w:val="24"/>
          <w:szCs w:val="24"/>
        </w:rPr>
        <w:t xml:space="preserve"> complete with summary of progress and required signatures. Once a </w:t>
      </w:r>
      <w:r w:rsidR="00C8032A">
        <w:rPr>
          <w:rFonts w:ascii="Arial" w:hAnsi="Arial" w:cs="Arial"/>
          <w:sz w:val="24"/>
          <w:szCs w:val="24"/>
        </w:rPr>
        <w:t xml:space="preserve">form is signed by the </w:t>
      </w:r>
      <w:r w:rsidRPr="00C8032A">
        <w:rPr>
          <w:rFonts w:ascii="Arial" w:hAnsi="Arial" w:cs="Arial"/>
          <w:sz w:val="24"/>
          <w:szCs w:val="24"/>
        </w:rPr>
        <w:t xml:space="preserve">consultant </w:t>
      </w:r>
      <w:r w:rsidR="00C8032A">
        <w:rPr>
          <w:rFonts w:ascii="Arial" w:hAnsi="Arial" w:cs="Arial"/>
          <w:sz w:val="24"/>
          <w:szCs w:val="24"/>
        </w:rPr>
        <w:t>and</w:t>
      </w:r>
      <w:r w:rsidRPr="00C8032A">
        <w:rPr>
          <w:rFonts w:ascii="Arial" w:hAnsi="Arial" w:cs="Arial"/>
          <w:sz w:val="24"/>
          <w:szCs w:val="24"/>
        </w:rPr>
        <w:t xml:space="preserve"> returned to the agency</w:t>
      </w:r>
      <w:r w:rsidR="00C8032A" w:rsidRPr="00C8032A">
        <w:rPr>
          <w:rFonts w:ascii="Arial" w:hAnsi="Arial" w:cs="Arial"/>
          <w:sz w:val="24"/>
          <w:szCs w:val="24"/>
        </w:rPr>
        <w:t>,</w:t>
      </w:r>
      <w:r w:rsidRPr="00C8032A">
        <w:rPr>
          <w:rFonts w:ascii="Arial" w:hAnsi="Arial" w:cs="Arial"/>
          <w:sz w:val="24"/>
          <w:szCs w:val="24"/>
        </w:rPr>
        <w:t xml:space="preserve"> the person has been approved for step down supports. </w:t>
      </w:r>
    </w:p>
    <w:p w:rsidR="00B377AE" w:rsidRPr="002A7193" w:rsidRDefault="00B377AE" w:rsidP="002A7193">
      <w:pPr>
        <w:pStyle w:val="NoSpacing"/>
        <w:ind w:left="540" w:hanging="360"/>
        <w:rPr>
          <w:rFonts w:ascii="Arial" w:hAnsi="Arial" w:cs="Arial"/>
          <w:sz w:val="16"/>
          <w:szCs w:val="24"/>
        </w:rPr>
      </w:pPr>
    </w:p>
    <w:p w:rsidR="00B377AE" w:rsidRPr="00C8032A" w:rsidRDefault="00B377AE" w:rsidP="002A7193">
      <w:pPr>
        <w:pStyle w:val="NoSpacing"/>
        <w:numPr>
          <w:ilvl w:val="0"/>
          <w:numId w:val="2"/>
        </w:numPr>
        <w:ind w:left="540"/>
        <w:rPr>
          <w:rFonts w:ascii="Arial" w:hAnsi="Arial" w:cs="Arial"/>
          <w:sz w:val="24"/>
          <w:szCs w:val="24"/>
        </w:rPr>
      </w:pPr>
      <w:r w:rsidRPr="00C8032A">
        <w:rPr>
          <w:rFonts w:ascii="Arial" w:hAnsi="Arial" w:cs="Arial"/>
          <w:sz w:val="24"/>
          <w:szCs w:val="24"/>
        </w:rPr>
        <w:t xml:space="preserve">You need to keep the signed approval form as well as documentation supporting your timed commitment in your agency files. OVR may request documentation, preform chart audits, and contact supported employees and/or employers participating in Step Down Support at any time. </w:t>
      </w:r>
    </w:p>
    <w:p w:rsidR="00B377AE" w:rsidRPr="002A7193" w:rsidRDefault="00B377AE" w:rsidP="002A7193">
      <w:pPr>
        <w:pStyle w:val="NoSpacing"/>
        <w:ind w:left="540" w:hanging="360"/>
        <w:rPr>
          <w:rFonts w:ascii="Arial" w:hAnsi="Arial" w:cs="Arial"/>
          <w:sz w:val="16"/>
          <w:szCs w:val="24"/>
        </w:rPr>
      </w:pPr>
    </w:p>
    <w:p w:rsidR="00B377AE" w:rsidRPr="00C8032A" w:rsidRDefault="003A3CEE" w:rsidP="002A7193">
      <w:pPr>
        <w:pStyle w:val="NoSpacing"/>
        <w:numPr>
          <w:ilvl w:val="0"/>
          <w:numId w:val="2"/>
        </w:numPr>
        <w:ind w:left="540"/>
        <w:rPr>
          <w:rFonts w:ascii="Arial" w:hAnsi="Arial" w:cs="Arial"/>
          <w:sz w:val="24"/>
          <w:szCs w:val="24"/>
        </w:rPr>
      </w:pPr>
      <w:r w:rsidRPr="002A7193">
        <w:rPr>
          <w:rFonts w:ascii="Arial" w:hAnsi="Arial" w:cs="Arial"/>
          <w:sz w:val="24"/>
          <w:szCs w:val="24"/>
        </w:rPr>
        <w:t xml:space="preserve">Long-Term Support notes must include:  Name, Date, Frequency of </w:t>
      </w:r>
      <w:r w:rsidR="00B377AE" w:rsidRPr="00C8032A">
        <w:rPr>
          <w:rFonts w:ascii="Arial" w:hAnsi="Arial" w:cs="Arial"/>
          <w:sz w:val="24"/>
          <w:szCs w:val="24"/>
        </w:rPr>
        <w:t>(S</w:t>
      </w:r>
      <w:r w:rsidR="00F0122F" w:rsidRPr="00C8032A">
        <w:rPr>
          <w:rFonts w:ascii="Arial" w:hAnsi="Arial" w:cs="Arial"/>
          <w:sz w:val="24"/>
          <w:szCs w:val="24"/>
        </w:rPr>
        <w:t xml:space="preserve">DS date, length of time to follow up) </w:t>
      </w:r>
      <w:r w:rsidR="00B377AE" w:rsidRPr="00C8032A">
        <w:rPr>
          <w:rFonts w:ascii="Arial" w:hAnsi="Arial" w:cs="Arial"/>
          <w:sz w:val="24"/>
          <w:szCs w:val="24"/>
        </w:rPr>
        <w:t>Ex: Ashley Taylor SDS 11/1/17</w:t>
      </w:r>
      <w:r w:rsidR="00F0122F" w:rsidRPr="00C8032A">
        <w:rPr>
          <w:rFonts w:ascii="Arial" w:hAnsi="Arial" w:cs="Arial"/>
          <w:sz w:val="24"/>
          <w:szCs w:val="24"/>
        </w:rPr>
        <w:t>: Every other month)</w:t>
      </w:r>
      <w:r w:rsidR="00B377AE" w:rsidRPr="00C8032A">
        <w:rPr>
          <w:rFonts w:ascii="Arial" w:hAnsi="Arial" w:cs="Arial"/>
          <w:sz w:val="24"/>
          <w:szCs w:val="24"/>
        </w:rPr>
        <w:t xml:space="preserve"> </w:t>
      </w:r>
    </w:p>
    <w:p w:rsidR="00B377AE" w:rsidRPr="002A7193" w:rsidRDefault="00B377AE" w:rsidP="00B377AE">
      <w:pPr>
        <w:pStyle w:val="NoSpacing"/>
        <w:rPr>
          <w:rFonts w:ascii="Arial" w:hAnsi="Arial" w:cs="Arial"/>
          <w:sz w:val="16"/>
          <w:szCs w:val="24"/>
        </w:rPr>
      </w:pPr>
    </w:p>
    <w:p w:rsidR="00B377AE" w:rsidRPr="00C8032A" w:rsidRDefault="00AE412B" w:rsidP="00B377AE">
      <w:pPr>
        <w:pStyle w:val="NoSpacing"/>
        <w:rPr>
          <w:rFonts w:ascii="Arial" w:hAnsi="Arial" w:cs="Arial"/>
          <w:sz w:val="24"/>
          <w:szCs w:val="24"/>
        </w:rPr>
      </w:pPr>
      <w:r w:rsidRPr="00C8032A">
        <w:rPr>
          <w:rFonts w:ascii="Arial" w:hAnsi="Arial" w:cs="Arial"/>
          <w:sz w:val="24"/>
          <w:szCs w:val="24"/>
        </w:rPr>
        <w:t>If an individual in Step Down S</w:t>
      </w:r>
      <w:r w:rsidR="00B377AE" w:rsidRPr="00C8032A">
        <w:rPr>
          <w:rFonts w:ascii="Arial" w:hAnsi="Arial" w:cs="Arial"/>
          <w:sz w:val="24"/>
          <w:szCs w:val="24"/>
        </w:rPr>
        <w:t>upports experiences issues and needs assistance, you must provide the service immediately and remove the person from step down supports until the consumer is stable at the job site for a minimum of 6 months.</w:t>
      </w:r>
      <w:r w:rsidR="00F0122F" w:rsidRPr="00C8032A">
        <w:rPr>
          <w:rFonts w:ascii="Arial" w:hAnsi="Arial" w:cs="Arial"/>
          <w:sz w:val="24"/>
          <w:szCs w:val="24"/>
        </w:rPr>
        <w:t xml:space="preserve">  At that time, you may submit a new Step Down Support Agreement. </w:t>
      </w:r>
    </w:p>
    <w:p w:rsidR="00B377AE" w:rsidRPr="00C8032A" w:rsidRDefault="00B377AE" w:rsidP="00B377AE">
      <w:pPr>
        <w:pStyle w:val="NoSpacing"/>
        <w:rPr>
          <w:rFonts w:ascii="Arial" w:hAnsi="Arial" w:cs="Arial"/>
          <w:sz w:val="24"/>
          <w:szCs w:val="24"/>
        </w:rPr>
      </w:pP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Ron O’Hair, Branch Manager</w:t>
      </w:r>
      <w:r w:rsidRPr="00C8032A">
        <w:rPr>
          <w:rFonts w:ascii="Arial" w:hAnsi="Arial" w:cs="Arial"/>
          <w:sz w:val="24"/>
          <w:szCs w:val="24"/>
        </w:rPr>
        <w:tab/>
      </w: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 xml:space="preserve">1225 US 60W, </w:t>
      </w:r>
      <w:r w:rsidR="00AE412B" w:rsidRPr="00C8032A">
        <w:rPr>
          <w:rFonts w:ascii="Arial" w:hAnsi="Arial" w:cs="Arial"/>
          <w:sz w:val="24"/>
          <w:szCs w:val="24"/>
        </w:rPr>
        <w:t xml:space="preserve">Suite 106, </w:t>
      </w:r>
      <w:r w:rsidRPr="00C8032A">
        <w:rPr>
          <w:rFonts w:ascii="Arial" w:hAnsi="Arial" w:cs="Arial"/>
          <w:sz w:val="24"/>
          <w:szCs w:val="24"/>
        </w:rPr>
        <w:t>Morehead, KY 40351</w:t>
      </w: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606-780-2287</w:t>
      </w: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606-783-8620 FAX</w:t>
      </w: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606-207-7233 CELL</w:t>
      </w:r>
      <w:r w:rsidRPr="00C8032A">
        <w:rPr>
          <w:rFonts w:ascii="Arial" w:hAnsi="Arial" w:cs="Arial"/>
          <w:sz w:val="24"/>
          <w:szCs w:val="24"/>
        </w:rPr>
        <w:tab/>
      </w:r>
    </w:p>
    <w:p w:rsidR="00AE412B" w:rsidRDefault="00F3615A" w:rsidP="00AE412B">
      <w:pPr>
        <w:pStyle w:val="NoSpacing"/>
        <w:rPr>
          <w:rFonts w:ascii="Arial" w:hAnsi="Arial" w:cs="Arial"/>
          <w:sz w:val="24"/>
          <w:szCs w:val="24"/>
        </w:rPr>
      </w:pPr>
      <w:hyperlink r:id="rId7" w:history="1">
        <w:r w:rsidR="00AE412B" w:rsidRPr="00C8032A">
          <w:rPr>
            <w:rStyle w:val="Hyperlink"/>
            <w:rFonts w:ascii="Arial" w:hAnsi="Arial" w:cs="Arial"/>
            <w:sz w:val="24"/>
            <w:szCs w:val="24"/>
          </w:rPr>
          <w:t>RonnieL.O'Hair@ky.gov</w:t>
        </w:r>
      </w:hyperlink>
    </w:p>
    <w:p w:rsidR="00B377AE" w:rsidRDefault="00B377AE" w:rsidP="00B377AE">
      <w:pPr>
        <w:pStyle w:val="NoSpacing"/>
        <w:rPr>
          <w:rFonts w:ascii="Arial" w:hAnsi="Arial" w:cs="Arial"/>
          <w:sz w:val="24"/>
          <w:szCs w:val="24"/>
        </w:rPr>
      </w:pP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Gloria Gibson, Consultant</w:t>
      </w: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 xml:space="preserve">Daniel Boone Community Action </w:t>
      </w: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1535 Shamrock Road, Manchester, KY 40962</w:t>
      </w: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606-595-4330 FAX</w:t>
      </w: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606-280-1070 CELL</w:t>
      </w:r>
    </w:p>
    <w:p w:rsidR="00B377AE" w:rsidRDefault="00F3615A" w:rsidP="00B377AE">
      <w:pPr>
        <w:pStyle w:val="NoSpacing"/>
        <w:rPr>
          <w:rFonts w:ascii="Arial" w:hAnsi="Arial" w:cs="Arial"/>
          <w:sz w:val="24"/>
          <w:szCs w:val="24"/>
        </w:rPr>
      </w:pPr>
      <w:hyperlink r:id="rId8" w:history="1">
        <w:r w:rsidR="00C8032A" w:rsidRPr="00360949">
          <w:rPr>
            <w:rStyle w:val="Hyperlink"/>
            <w:rFonts w:ascii="Arial" w:hAnsi="Arial" w:cs="Arial"/>
            <w:sz w:val="24"/>
            <w:szCs w:val="24"/>
          </w:rPr>
          <w:t>Gloria.Gibson@ky.gov</w:t>
        </w:r>
      </w:hyperlink>
    </w:p>
    <w:p w:rsidR="00C8032A" w:rsidRPr="00C8032A" w:rsidRDefault="00C8032A" w:rsidP="00B377AE">
      <w:pPr>
        <w:pStyle w:val="NoSpacing"/>
        <w:rPr>
          <w:rFonts w:ascii="Arial" w:hAnsi="Arial" w:cs="Arial"/>
          <w:sz w:val="24"/>
          <w:szCs w:val="24"/>
        </w:rPr>
      </w:pP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Ashley Taylor, Consultant</w:t>
      </w:r>
    </w:p>
    <w:p w:rsidR="002A7193" w:rsidRDefault="002A7193" w:rsidP="00B377AE">
      <w:pPr>
        <w:pStyle w:val="NoSpacing"/>
        <w:rPr>
          <w:rFonts w:ascii="Arial" w:hAnsi="Arial" w:cs="Arial"/>
          <w:sz w:val="24"/>
          <w:szCs w:val="24"/>
        </w:rPr>
      </w:pPr>
      <w:r>
        <w:rPr>
          <w:rFonts w:ascii="Arial" w:hAnsi="Arial" w:cs="Arial"/>
          <w:sz w:val="24"/>
          <w:szCs w:val="24"/>
        </w:rPr>
        <w:t>92 Chestnut Street, Murray, KY 42071</w:t>
      </w:r>
    </w:p>
    <w:p w:rsidR="00B377AE" w:rsidRPr="00C8032A" w:rsidRDefault="00B377AE" w:rsidP="00B377AE">
      <w:pPr>
        <w:pStyle w:val="NoSpacing"/>
        <w:rPr>
          <w:rFonts w:ascii="Arial" w:hAnsi="Arial" w:cs="Arial"/>
          <w:sz w:val="24"/>
          <w:szCs w:val="24"/>
        </w:rPr>
      </w:pPr>
      <w:r w:rsidRPr="00C8032A">
        <w:rPr>
          <w:rFonts w:ascii="Arial" w:hAnsi="Arial" w:cs="Arial"/>
          <w:sz w:val="24"/>
          <w:szCs w:val="24"/>
        </w:rPr>
        <w:t>502-292-8390 CELL</w:t>
      </w:r>
    </w:p>
    <w:p w:rsidR="00B377AE" w:rsidRDefault="00F3615A" w:rsidP="00B377AE">
      <w:pPr>
        <w:pStyle w:val="NoSpacing"/>
        <w:rPr>
          <w:rFonts w:ascii="Arial" w:hAnsi="Arial" w:cs="Arial"/>
          <w:sz w:val="24"/>
          <w:szCs w:val="24"/>
        </w:rPr>
      </w:pPr>
      <w:hyperlink r:id="rId9" w:history="1">
        <w:r w:rsidR="00C8032A" w:rsidRPr="00360949">
          <w:rPr>
            <w:rStyle w:val="Hyperlink"/>
            <w:rFonts w:ascii="Arial" w:hAnsi="Arial" w:cs="Arial"/>
            <w:sz w:val="24"/>
            <w:szCs w:val="24"/>
          </w:rPr>
          <w:t>AshleyD.Taylor@ky.gov</w:t>
        </w:r>
      </w:hyperlink>
    </w:p>
    <w:p w:rsidR="00C8032A" w:rsidRPr="00C8032A" w:rsidRDefault="00C8032A" w:rsidP="00B377AE">
      <w:pPr>
        <w:pStyle w:val="NoSpacing"/>
        <w:rPr>
          <w:rFonts w:ascii="Arial" w:hAnsi="Arial" w:cs="Arial"/>
          <w:sz w:val="24"/>
          <w:szCs w:val="24"/>
        </w:rPr>
      </w:pPr>
    </w:p>
    <w:p w:rsidR="002E34C4" w:rsidRDefault="002E34C4">
      <w:pPr>
        <w:rPr>
          <w:rFonts w:ascii="Arial" w:hAnsi="Arial" w:cs="Arial"/>
          <w:b/>
          <w:sz w:val="32"/>
          <w:szCs w:val="24"/>
        </w:rPr>
      </w:pPr>
      <w:r>
        <w:rPr>
          <w:rFonts w:ascii="Arial" w:hAnsi="Arial" w:cs="Arial"/>
          <w:b/>
          <w:sz w:val="32"/>
          <w:szCs w:val="24"/>
        </w:rPr>
        <w:br w:type="page"/>
      </w:r>
    </w:p>
    <w:p w:rsidR="00F165E0" w:rsidRPr="0085185A" w:rsidRDefault="00557342" w:rsidP="00557342">
      <w:pPr>
        <w:pStyle w:val="NoSpacing"/>
        <w:jc w:val="center"/>
        <w:rPr>
          <w:rFonts w:ascii="Arial" w:hAnsi="Arial" w:cs="Arial"/>
          <w:b/>
          <w:sz w:val="32"/>
          <w:szCs w:val="24"/>
        </w:rPr>
      </w:pPr>
      <w:r w:rsidRPr="0085185A">
        <w:rPr>
          <w:rFonts w:ascii="Arial" w:hAnsi="Arial" w:cs="Arial"/>
          <w:b/>
          <w:sz w:val="32"/>
          <w:szCs w:val="24"/>
        </w:rPr>
        <w:lastRenderedPageBreak/>
        <w:t>Office of Vocational Rehabilitation</w:t>
      </w:r>
    </w:p>
    <w:p w:rsidR="00557342" w:rsidRDefault="00557342" w:rsidP="00A43BA9">
      <w:pPr>
        <w:jc w:val="center"/>
        <w:rPr>
          <w:rFonts w:ascii="Arial" w:hAnsi="Arial" w:cs="Arial"/>
          <w:b/>
          <w:sz w:val="32"/>
          <w:szCs w:val="24"/>
        </w:rPr>
      </w:pPr>
      <w:r w:rsidRPr="0085185A">
        <w:rPr>
          <w:rFonts w:ascii="Arial" w:hAnsi="Arial" w:cs="Arial"/>
          <w:b/>
          <w:sz w:val="32"/>
          <w:szCs w:val="24"/>
        </w:rPr>
        <w:t>Step Down Support Agreement</w:t>
      </w:r>
    </w:p>
    <w:tbl>
      <w:tblPr>
        <w:tblStyle w:val="TableGrid"/>
        <w:tblW w:w="0" w:type="auto"/>
        <w:tblLayout w:type="fixed"/>
        <w:tblCellMar>
          <w:left w:w="115" w:type="dxa"/>
          <w:right w:w="115" w:type="dxa"/>
        </w:tblCellMar>
        <w:tblLook w:val="04A0" w:firstRow="1" w:lastRow="0" w:firstColumn="1" w:lastColumn="0" w:noHBand="0" w:noVBand="1"/>
        <w:tblCaption w:val="Contact "/>
        <w:tblDescription w:val="This table will have the Supported Employment Provider, Date, Employee, Employer, Guardian, and Hire Date."/>
      </w:tblPr>
      <w:tblGrid>
        <w:gridCol w:w="4855"/>
        <w:gridCol w:w="2700"/>
        <w:gridCol w:w="1795"/>
      </w:tblGrid>
      <w:tr w:rsidR="00407F1A" w:rsidTr="001C51B2">
        <w:trPr>
          <w:tblHeader/>
        </w:trPr>
        <w:tc>
          <w:tcPr>
            <w:tcW w:w="7555" w:type="dxa"/>
            <w:gridSpan w:val="2"/>
          </w:tcPr>
          <w:p w:rsidR="00407F1A" w:rsidRDefault="00407F1A" w:rsidP="00407F1A">
            <w:pPr>
              <w:rPr>
                <w:rFonts w:ascii="Arial" w:hAnsi="Arial" w:cs="Arial"/>
                <w:b/>
                <w:sz w:val="24"/>
                <w:szCs w:val="24"/>
              </w:rPr>
            </w:pPr>
            <w:r w:rsidRPr="008B676D">
              <w:rPr>
                <w:rFonts w:ascii="Arial" w:hAnsi="Arial" w:cs="Arial"/>
                <w:sz w:val="28"/>
                <w:szCs w:val="24"/>
                <w:vertAlign w:val="superscript"/>
              </w:rPr>
              <w:t>Supported Employment Provider</w:t>
            </w:r>
          </w:p>
          <w:p w:rsidR="00407F1A" w:rsidRPr="00407F1A" w:rsidRDefault="00407F1A" w:rsidP="00407F1A">
            <w:pPr>
              <w:rPr>
                <w:rFonts w:ascii="Arial" w:hAnsi="Arial" w:cs="Arial"/>
                <w:b/>
                <w:sz w:val="24"/>
                <w:szCs w:val="24"/>
              </w:rPr>
            </w:pPr>
            <w:r w:rsidRPr="00407F1A">
              <w:rPr>
                <w:rFonts w:ascii="Arial" w:eastAsia="Times New Roman" w:hAnsi="Arial" w:cs="Arial"/>
                <w:sz w:val="24"/>
              </w:rPr>
              <w:fldChar w:fldCharType="begin">
                <w:ffData>
                  <w:name w:val=""/>
                  <w:enabled/>
                  <w:calcOnExit w:val="0"/>
                  <w:textInput/>
                </w:ffData>
              </w:fldChar>
            </w:r>
            <w:r w:rsidRPr="00407F1A">
              <w:rPr>
                <w:rFonts w:ascii="Arial" w:eastAsia="Times New Roman" w:hAnsi="Arial" w:cs="Arial"/>
                <w:sz w:val="24"/>
              </w:rPr>
              <w:instrText xml:space="preserve"> FORMTEXT </w:instrText>
            </w:r>
            <w:r w:rsidRPr="00407F1A">
              <w:rPr>
                <w:rFonts w:ascii="Arial" w:eastAsia="Times New Roman" w:hAnsi="Arial" w:cs="Arial"/>
                <w:sz w:val="24"/>
              </w:rPr>
            </w:r>
            <w:r w:rsidRPr="00407F1A">
              <w:rPr>
                <w:rFonts w:ascii="Arial" w:eastAsia="Times New Roman" w:hAnsi="Arial" w:cs="Arial"/>
                <w:sz w:val="24"/>
              </w:rPr>
              <w:fldChar w:fldCharType="separate"/>
            </w:r>
            <w:bookmarkStart w:id="0" w:name="_GoBack"/>
            <w:bookmarkEnd w:id="0"/>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fldChar w:fldCharType="end"/>
            </w:r>
          </w:p>
        </w:tc>
        <w:tc>
          <w:tcPr>
            <w:tcW w:w="1795" w:type="dxa"/>
          </w:tcPr>
          <w:p w:rsidR="00407F1A" w:rsidRDefault="00407F1A" w:rsidP="00407F1A">
            <w:pPr>
              <w:rPr>
                <w:rFonts w:ascii="Arial" w:hAnsi="Arial" w:cs="Arial"/>
                <w:sz w:val="28"/>
                <w:szCs w:val="24"/>
                <w:vertAlign w:val="superscript"/>
              </w:rPr>
            </w:pPr>
            <w:r w:rsidRPr="008B676D">
              <w:rPr>
                <w:rFonts w:ascii="Arial" w:hAnsi="Arial" w:cs="Arial"/>
                <w:sz w:val="28"/>
                <w:szCs w:val="24"/>
                <w:vertAlign w:val="superscript"/>
              </w:rPr>
              <w:t>Date</w:t>
            </w:r>
          </w:p>
          <w:p w:rsidR="00407F1A" w:rsidRPr="00407F1A" w:rsidRDefault="00407F1A" w:rsidP="00407F1A">
            <w:pPr>
              <w:rPr>
                <w:rFonts w:ascii="Arial" w:hAnsi="Arial" w:cs="Arial"/>
                <w:b/>
                <w:sz w:val="24"/>
                <w:szCs w:val="24"/>
              </w:rPr>
            </w:pPr>
            <w:r w:rsidRPr="00407F1A">
              <w:rPr>
                <w:rFonts w:ascii="Arial" w:eastAsia="Times New Roman" w:hAnsi="Arial" w:cs="Arial"/>
                <w:sz w:val="24"/>
              </w:rPr>
              <w:fldChar w:fldCharType="begin">
                <w:ffData>
                  <w:name w:val="Text1"/>
                  <w:enabled/>
                  <w:calcOnExit w:val="0"/>
                  <w:textInput/>
                </w:ffData>
              </w:fldChar>
            </w:r>
            <w:r w:rsidRPr="00407F1A">
              <w:rPr>
                <w:rFonts w:ascii="Arial" w:eastAsia="Times New Roman" w:hAnsi="Arial" w:cs="Arial"/>
                <w:sz w:val="24"/>
              </w:rPr>
              <w:instrText xml:space="preserve"> FORMTEXT </w:instrText>
            </w:r>
            <w:r w:rsidRPr="00407F1A">
              <w:rPr>
                <w:rFonts w:ascii="Arial" w:eastAsia="Times New Roman" w:hAnsi="Arial" w:cs="Arial"/>
                <w:sz w:val="24"/>
              </w:rPr>
            </w:r>
            <w:r w:rsidRPr="00407F1A">
              <w:rPr>
                <w:rFonts w:ascii="Arial" w:eastAsia="Times New Roman" w:hAnsi="Arial" w:cs="Arial"/>
                <w:sz w:val="24"/>
              </w:rPr>
              <w:fldChar w:fldCharType="separate"/>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fldChar w:fldCharType="end"/>
            </w:r>
          </w:p>
        </w:tc>
      </w:tr>
      <w:tr w:rsidR="00407F1A" w:rsidTr="00407F1A">
        <w:tc>
          <w:tcPr>
            <w:tcW w:w="4855" w:type="dxa"/>
          </w:tcPr>
          <w:p w:rsidR="00407F1A" w:rsidRDefault="00407F1A" w:rsidP="00407F1A">
            <w:pPr>
              <w:rPr>
                <w:rFonts w:ascii="Arial" w:hAnsi="Arial" w:cs="Arial"/>
                <w:sz w:val="28"/>
                <w:szCs w:val="24"/>
                <w:vertAlign w:val="superscript"/>
              </w:rPr>
            </w:pPr>
            <w:r w:rsidRPr="008B676D">
              <w:rPr>
                <w:rFonts w:ascii="Arial" w:hAnsi="Arial" w:cs="Arial"/>
                <w:sz w:val="28"/>
                <w:szCs w:val="24"/>
                <w:vertAlign w:val="superscript"/>
              </w:rPr>
              <w:t>Employee</w:t>
            </w:r>
          </w:p>
          <w:p w:rsidR="00407F1A" w:rsidRDefault="00407F1A" w:rsidP="00407F1A">
            <w:pPr>
              <w:rPr>
                <w:rFonts w:ascii="Arial" w:hAnsi="Arial" w:cs="Arial"/>
                <w:b/>
                <w:sz w:val="24"/>
                <w:szCs w:val="24"/>
              </w:rPr>
            </w:pPr>
            <w:r w:rsidRPr="00407F1A">
              <w:rPr>
                <w:rFonts w:ascii="Arial" w:eastAsia="Times New Roman" w:hAnsi="Arial" w:cs="Arial"/>
                <w:sz w:val="24"/>
              </w:rPr>
              <w:fldChar w:fldCharType="begin">
                <w:ffData>
                  <w:name w:val="Text1"/>
                  <w:enabled/>
                  <w:calcOnExit w:val="0"/>
                  <w:textInput/>
                </w:ffData>
              </w:fldChar>
            </w:r>
            <w:r w:rsidRPr="00407F1A">
              <w:rPr>
                <w:rFonts w:ascii="Arial" w:eastAsia="Times New Roman" w:hAnsi="Arial" w:cs="Arial"/>
                <w:sz w:val="24"/>
              </w:rPr>
              <w:instrText xml:space="preserve"> FORMTEXT </w:instrText>
            </w:r>
            <w:r w:rsidRPr="00407F1A">
              <w:rPr>
                <w:rFonts w:ascii="Arial" w:eastAsia="Times New Roman" w:hAnsi="Arial" w:cs="Arial"/>
                <w:sz w:val="24"/>
              </w:rPr>
            </w:r>
            <w:r w:rsidRPr="00407F1A">
              <w:rPr>
                <w:rFonts w:ascii="Arial" w:eastAsia="Times New Roman" w:hAnsi="Arial" w:cs="Arial"/>
                <w:sz w:val="24"/>
              </w:rPr>
              <w:fldChar w:fldCharType="separate"/>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fldChar w:fldCharType="end"/>
            </w:r>
          </w:p>
        </w:tc>
        <w:tc>
          <w:tcPr>
            <w:tcW w:w="4495" w:type="dxa"/>
            <w:gridSpan w:val="2"/>
          </w:tcPr>
          <w:p w:rsidR="00407F1A" w:rsidRDefault="00407F1A" w:rsidP="00407F1A">
            <w:pPr>
              <w:rPr>
                <w:rFonts w:ascii="Arial" w:hAnsi="Arial" w:cs="Arial"/>
                <w:sz w:val="28"/>
                <w:szCs w:val="24"/>
                <w:vertAlign w:val="superscript"/>
              </w:rPr>
            </w:pPr>
            <w:r w:rsidRPr="008B676D">
              <w:rPr>
                <w:rFonts w:ascii="Arial" w:hAnsi="Arial" w:cs="Arial"/>
                <w:sz w:val="28"/>
                <w:szCs w:val="24"/>
                <w:vertAlign w:val="superscript"/>
              </w:rPr>
              <w:t>Employer</w:t>
            </w:r>
          </w:p>
          <w:p w:rsidR="00407F1A" w:rsidRPr="00407F1A" w:rsidRDefault="00407F1A" w:rsidP="00407F1A">
            <w:pPr>
              <w:rPr>
                <w:rFonts w:ascii="Arial" w:hAnsi="Arial" w:cs="Arial"/>
                <w:b/>
                <w:sz w:val="24"/>
                <w:szCs w:val="24"/>
              </w:rPr>
            </w:pPr>
            <w:r w:rsidRPr="00407F1A">
              <w:rPr>
                <w:rFonts w:ascii="Arial" w:eastAsia="Times New Roman" w:hAnsi="Arial" w:cs="Arial"/>
                <w:sz w:val="24"/>
              </w:rPr>
              <w:fldChar w:fldCharType="begin">
                <w:ffData>
                  <w:name w:val="Text1"/>
                  <w:enabled/>
                  <w:calcOnExit w:val="0"/>
                  <w:textInput/>
                </w:ffData>
              </w:fldChar>
            </w:r>
            <w:r w:rsidRPr="00407F1A">
              <w:rPr>
                <w:rFonts w:ascii="Arial" w:eastAsia="Times New Roman" w:hAnsi="Arial" w:cs="Arial"/>
                <w:sz w:val="24"/>
              </w:rPr>
              <w:instrText xml:space="preserve"> FORMTEXT </w:instrText>
            </w:r>
            <w:r w:rsidRPr="00407F1A">
              <w:rPr>
                <w:rFonts w:ascii="Arial" w:eastAsia="Times New Roman" w:hAnsi="Arial" w:cs="Arial"/>
                <w:sz w:val="24"/>
              </w:rPr>
            </w:r>
            <w:r w:rsidRPr="00407F1A">
              <w:rPr>
                <w:rFonts w:ascii="Arial" w:eastAsia="Times New Roman" w:hAnsi="Arial" w:cs="Arial"/>
                <w:sz w:val="24"/>
              </w:rPr>
              <w:fldChar w:fldCharType="separate"/>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fldChar w:fldCharType="end"/>
            </w:r>
          </w:p>
        </w:tc>
      </w:tr>
      <w:tr w:rsidR="00407F1A" w:rsidTr="00407F1A">
        <w:tc>
          <w:tcPr>
            <w:tcW w:w="7555" w:type="dxa"/>
            <w:gridSpan w:val="2"/>
          </w:tcPr>
          <w:p w:rsidR="00407F1A" w:rsidRDefault="00407F1A" w:rsidP="00407F1A">
            <w:pPr>
              <w:rPr>
                <w:rFonts w:ascii="Arial" w:hAnsi="Arial" w:cs="Arial"/>
                <w:b/>
                <w:sz w:val="24"/>
                <w:szCs w:val="24"/>
              </w:rPr>
            </w:pPr>
            <w:r w:rsidRPr="008B676D">
              <w:rPr>
                <w:rFonts w:ascii="Arial" w:hAnsi="Arial" w:cs="Arial"/>
                <w:sz w:val="28"/>
                <w:szCs w:val="24"/>
                <w:vertAlign w:val="superscript"/>
              </w:rPr>
              <w:t>Guardian</w:t>
            </w:r>
            <w:r w:rsidR="001C51B2">
              <w:rPr>
                <w:rFonts w:ascii="Arial" w:hAnsi="Arial" w:cs="Arial"/>
                <w:sz w:val="28"/>
                <w:szCs w:val="24"/>
                <w:vertAlign w:val="superscript"/>
              </w:rPr>
              <w:t xml:space="preserve"> (if applicable)</w:t>
            </w:r>
          </w:p>
          <w:p w:rsidR="00407F1A" w:rsidRPr="00407F1A" w:rsidRDefault="00407F1A" w:rsidP="00407F1A">
            <w:pPr>
              <w:rPr>
                <w:rFonts w:ascii="Arial" w:hAnsi="Arial" w:cs="Arial"/>
                <w:b/>
                <w:sz w:val="24"/>
                <w:szCs w:val="24"/>
              </w:rPr>
            </w:pPr>
            <w:r w:rsidRPr="00407F1A">
              <w:rPr>
                <w:rFonts w:ascii="Arial" w:eastAsia="Times New Roman" w:hAnsi="Arial" w:cs="Arial"/>
                <w:sz w:val="24"/>
              </w:rPr>
              <w:fldChar w:fldCharType="begin">
                <w:ffData>
                  <w:name w:val="Text1"/>
                  <w:enabled/>
                  <w:calcOnExit w:val="0"/>
                  <w:textInput/>
                </w:ffData>
              </w:fldChar>
            </w:r>
            <w:r w:rsidRPr="00407F1A">
              <w:rPr>
                <w:rFonts w:ascii="Arial" w:eastAsia="Times New Roman" w:hAnsi="Arial" w:cs="Arial"/>
                <w:sz w:val="24"/>
              </w:rPr>
              <w:instrText xml:space="preserve"> FORMTEXT </w:instrText>
            </w:r>
            <w:r w:rsidRPr="00407F1A">
              <w:rPr>
                <w:rFonts w:ascii="Arial" w:eastAsia="Times New Roman" w:hAnsi="Arial" w:cs="Arial"/>
                <w:sz w:val="24"/>
              </w:rPr>
            </w:r>
            <w:r w:rsidRPr="00407F1A">
              <w:rPr>
                <w:rFonts w:ascii="Arial" w:eastAsia="Times New Roman" w:hAnsi="Arial" w:cs="Arial"/>
                <w:sz w:val="24"/>
              </w:rPr>
              <w:fldChar w:fldCharType="separate"/>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t> </w:t>
            </w:r>
            <w:r w:rsidRPr="00407F1A">
              <w:rPr>
                <w:rFonts w:ascii="Arial" w:eastAsia="Times New Roman" w:hAnsi="Arial" w:cs="Arial"/>
                <w:sz w:val="24"/>
              </w:rPr>
              <w:fldChar w:fldCharType="end"/>
            </w:r>
          </w:p>
        </w:tc>
        <w:tc>
          <w:tcPr>
            <w:tcW w:w="1795" w:type="dxa"/>
          </w:tcPr>
          <w:p w:rsidR="00407F1A" w:rsidRDefault="00407F1A" w:rsidP="00407F1A">
            <w:pPr>
              <w:rPr>
                <w:rFonts w:ascii="Arial" w:hAnsi="Arial" w:cs="Arial"/>
                <w:sz w:val="28"/>
                <w:szCs w:val="24"/>
                <w:vertAlign w:val="superscript"/>
              </w:rPr>
            </w:pPr>
            <w:r w:rsidRPr="008B676D">
              <w:rPr>
                <w:rFonts w:ascii="Arial" w:hAnsi="Arial" w:cs="Arial"/>
                <w:sz w:val="28"/>
                <w:szCs w:val="24"/>
                <w:vertAlign w:val="superscript"/>
              </w:rPr>
              <w:t>Hire Date</w:t>
            </w:r>
          </w:p>
          <w:p w:rsidR="00407F1A" w:rsidRDefault="00407F1A" w:rsidP="00407F1A">
            <w:pPr>
              <w:rPr>
                <w:rFonts w:ascii="Arial" w:hAnsi="Arial" w:cs="Arial"/>
                <w:b/>
                <w:sz w:val="24"/>
                <w:szCs w:val="24"/>
              </w:rPr>
            </w:pPr>
            <w:r w:rsidRPr="00C8032A">
              <w:rPr>
                <w:rFonts w:ascii="Arial" w:eastAsia="Times New Roman" w:hAnsi="Arial" w:cs="Arial"/>
                <w:sz w:val="24"/>
                <w:u w:val="single"/>
              </w:rPr>
              <w:fldChar w:fldCharType="begin">
                <w:ffData>
                  <w:name w:val="Text1"/>
                  <w:enabled/>
                  <w:calcOnExit w:val="0"/>
                  <w:textInput/>
                </w:ffData>
              </w:fldChar>
            </w:r>
            <w:r w:rsidRPr="00C8032A">
              <w:rPr>
                <w:rFonts w:ascii="Arial" w:eastAsia="Times New Roman" w:hAnsi="Arial" w:cs="Arial"/>
                <w:sz w:val="24"/>
                <w:u w:val="single"/>
              </w:rPr>
              <w:instrText xml:space="preserve"> FORMTEXT </w:instrText>
            </w:r>
            <w:r w:rsidRPr="00C8032A">
              <w:rPr>
                <w:rFonts w:ascii="Arial" w:eastAsia="Times New Roman" w:hAnsi="Arial" w:cs="Arial"/>
                <w:sz w:val="24"/>
                <w:u w:val="single"/>
              </w:rPr>
            </w:r>
            <w:r w:rsidRPr="00C8032A">
              <w:rPr>
                <w:rFonts w:ascii="Arial" w:eastAsia="Times New Roman" w:hAnsi="Arial" w:cs="Arial"/>
                <w:sz w:val="24"/>
                <w:u w:val="single"/>
              </w:rPr>
              <w:fldChar w:fldCharType="separate"/>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fldChar w:fldCharType="end"/>
            </w:r>
          </w:p>
        </w:tc>
      </w:tr>
    </w:tbl>
    <w:p w:rsidR="004D27EA" w:rsidRDefault="00071BC2" w:rsidP="00071BC2">
      <w:pPr>
        <w:pBdr>
          <w:bottom w:val="single" w:sz="12" w:space="1" w:color="auto"/>
        </w:pBdr>
        <w:tabs>
          <w:tab w:val="left" w:pos="6030"/>
        </w:tabs>
        <w:spacing w:after="0" w:line="240" w:lineRule="auto"/>
        <w:rPr>
          <w:rFonts w:ascii="Arial" w:hAnsi="Arial" w:cs="Arial"/>
          <w:sz w:val="28"/>
          <w:szCs w:val="24"/>
          <w:vertAlign w:val="superscript"/>
        </w:rPr>
      </w:pPr>
      <w:r>
        <w:rPr>
          <w:rFonts w:ascii="Arial" w:hAnsi="Arial" w:cs="Arial"/>
          <w:sz w:val="28"/>
          <w:szCs w:val="24"/>
          <w:vertAlign w:val="superscript"/>
        </w:rPr>
        <w:tab/>
      </w:r>
    </w:p>
    <w:p w:rsidR="008B676D" w:rsidRDefault="008B676D" w:rsidP="006F4DDB">
      <w:pPr>
        <w:pStyle w:val="NoSpacing"/>
        <w:rPr>
          <w:rFonts w:ascii="Arial" w:hAnsi="Arial" w:cs="Arial"/>
          <w:sz w:val="24"/>
          <w:szCs w:val="24"/>
        </w:rPr>
      </w:pPr>
    </w:p>
    <w:p w:rsidR="00981213" w:rsidRPr="00C8032A" w:rsidRDefault="008B676D" w:rsidP="00D74B59">
      <w:pPr>
        <w:pStyle w:val="NoSpacing"/>
        <w:spacing w:line="360" w:lineRule="auto"/>
        <w:rPr>
          <w:rFonts w:ascii="Arial" w:hAnsi="Arial" w:cs="Arial"/>
          <w:sz w:val="24"/>
          <w:szCs w:val="24"/>
        </w:rPr>
      </w:pPr>
      <w:r>
        <w:rPr>
          <w:rFonts w:ascii="Arial" w:hAnsi="Arial" w:cs="Arial"/>
          <w:sz w:val="24"/>
          <w:szCs w:val="24"/>
        </w:rPr>
        <w:t xml:space="preserve">Supported Employment Provider </w:t>
      </w:r>
      <w:r w:rsidR="006F4DDB" w:rsidRPr="00C8032A">
        <w:rPr>
          <w:rFonts w:ascii="Arial" w:hAnsi="Arial" w:cs="Arial"/>
          <w:sz w:val="24"/>
          <w:szCs w:val="24"/>
        </w:rPr>
        <w:t xml:space="preserve">is requesting to place </w:t>
      </w:r>
      <w:r>
        <w:rPr>
          <w:rFonts w:ascii="Arial" w:hAnsi="Arial" w:cs="Arial"/>
          <w:sz w:val="24"/>
          <w:szCs w:val="24"/>
        </w:rPr>
        <w:t xml:space="preserve">the above named Employee in </w:t>
      </w:r>
      <w:r w:rsidR="0043374C" w:rsidRPr="00C8032A">
        <w:rPr>
          <w:rFonts w:ascii="Arial" w:hAnsi="Arial" w:cs="Arial"/>
          <w:sz w:val="24"/>
          <w:szCs w:val="24"/>
        </w:rPr>
        <w:t xml:space="preserve">Step Down Supports.  </w:t>
      </w:r>
      <w:r w:rsidR="00F22444" w:rsidRPr="00C8032A">
        <w:rPr>
          <w:rFonts w:ascii="Arial" w:hAnsi="Arial" w:cs="Arial"/>
          <w:sz w:val="24"/>
          <w:szCs w:val="24"/>
        </w:rPr>
        <w:t xml:space="preserve">The </w:t>
      </w:r>
      <w:r w:rsidR="003634BA" w:rsidRPr="00C8032A">
        <w:rPr>
          <w:rFonts w:ascii="Arial" w:hAnsi="Arial" w:cs="Arial"/>
          <w:sz w:val="24"/>
          <w:szCs w:val="24"/>
        </w:rPr>
        <w:t>employee</w:t>
      </w:r>
      <w:r w:rsidR="00F22444" w:rsidRPr="00C8032A">
        <w:rPr>
          <w:rFonts w:ascii="Arial" w:hAnsi="Arial" w:cs="Arial"/>
          <w:sz w:val="24"/>
          <w:szCs w:val="24"/>
        </w:rPr>
        <w:t xml:space="preserve"> has been on their current job site with minimal issues for</w:t>
      </w:r>
      <w:r>
        <w:rPr>
          <w:rFonts w:ascii="Arial" w:hAnsi="Arial" w:cs="Arial"/>
          <w:sz w:val="24"/>
          <w:szCs w:val="24"/>
        </w:rPr>
        <w:t xml:space="preserve"> </w:t>
      </w:r>
      <w:r w:rsidRPr="00C8032A">
        <w:rPr>
          <w:rFonts w:ascii="Arial" w:eastAsia="Times New Roman" w:hAnsi="Arial" w:cs="Arial"/>
          <w:sz w:val="24"/>
          <w:u w:val="single"/>
        </w:rPr>
        <w:fldChar w:fldCharType="begin">
          <w:ffData>
            <w:name w:val="Text1"/>
            <w:enabled/>
            <w:calcOnExit w:val="0"/>
            <w:textInput/>
          </w:ffData>
        </w:fldChar>
      </w:r>
      <w:r w:rsidRPr="00C8032A">
        <w:rPr>
          <w:rFonts w:ascii="Arial" w:eastAsia="Times New Roman" w:hAnsi="Arial" w:cs="Arial"/>
          <w:sz w:val="24"/>
          <w:u w:val="single"/>
        </w:rPr>
        <w:instrText xml:space="preserve"> FORMTEXT </w:instrText>
      </w:r>
      <w:r w:rsidRPr="00C8032A">
        <w:rPr>
          <w:rFonts w:ascii="Arial" w:eastAsia="Times New Roman" w:hAnsi="Arial" w:cs="Arial"/>
          <w:sz w:val="24"/>
          <w:u w:val="single"/>
        </w:rPr>
      </w:r>
      <w:r w:rsidRPr="00C8032A">
        <w:rPr>
          <w:rFonts w:ascii="Arial" w:eastAsia="Times New Roman" w:hAnsi="Arial" w:cs="Arial"/>
          <w:sz w:val="24"/>
          <w:u w:val="single"/>
        </w:rPr>
        <w:fldChar w:fldCharType="separate"/>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fldChar w:fldCharType="end"/>
      </w:r>
      <w:r w:rsidR="00644F1B" w:rsidRPr="00C8032A">
        <w:rPr>
          <w:rFonts w:ascii="Arial" w:hAnsi="Arial" w:cs="Arial"/>
          <w:sz w:val="24"/>
          <w:szCs w:val="24"/>
        </w:rPr>
        <w:t xml:space="preserve"> year(s)</w:t>
      </w:r>
      <w:r>
        <w:rPr>
          <w:rFonts w:ascii="Arial" w:hAnsi="Arial" w:cs="Arial"/>
          <w:sz w:val="24"/>
          <w:szCs w:val="24"/>
        </w:rPr>
        <w:t xml:space="preserve"> </w:t>
      </w:r>
      <w:r w:rsidRPr="00C8032A">
        <w:rPr>
          <w:rFonts w:ascii="Arial" w:eastAsia="Times New Roman" w:hAnsi="Arial" w:cs="Arial"/>
          <w:sz w:val="24"/>
          <w:u w:val="single"/>
        </w:rPr>
        <w:fldChar w:fldCharType="begin">
          <w:ffData>
            <w:name w:val="Text1"/>
            <w:enabled/>
            <w:calcOnExit w:val="0"/>
            <w:textInput/>
          </w:ffData>
        </w:fldChar>
      </w:r>
      <w:r w:rsidRPr="00C8032A">
        <w:rPr>
          <w:rFonts w:ascii="Arial" w:eastAsia="Times New Roman" w:hAnsi="Arial" w:cs="Arial"/>
          <w:sz w:val="24"/>
          <w:u w:val="single"/>
        </w:rPr>
        <w:instrText xml:space="preserve"> FORMTEXT </w:instrText>
      </w:r>
      <w:r w:rsidRPr="00C8032A">
        <w:rPr>
          <w:rFonts w:ascii="Arial" w:eastAsia="Times New Roman" w:hAnsi="Arial" w:cs="Arial"/>
          <w:sz w:val="24"/>
          <w:u w:val="single"/>
        </w:rPr>
      </w:r>
      <w:r w:rsidRPr="00C8032A">
        <w:rPr>
          <w:rFonts w:ascii="Arial" w:eastAsia="Times New Roman" w:hAnsi="Arial" w:cs="Arial"/>
          <w:sz w:val="24"/>
          <w:u w:val="single"/>
        </w:rPr>
        <w:fldChar w:fldCharType="separate"/>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t> </w:t>
      </w:r>
      <w:r w:rsidRPr="00C8032A">
        <w:rPr>
          <w:rFonts w:ascii="Arial" w:eastAsia="Times New Roman" w:hAnsi="Arial" w:cs="Arial"/>
          <w:sz w:val="24"/>
          <w:u w:val="single"/>
        </w:rPr>
        <w:fldChar w:fldCharType="end"/>
      </w:r>
      <w:r>
        <w:rPr>
          <w:rFonts w:ascii="Arial" w:eastAsia="Times New Roman" w:hAnsi="Arial" w:cs="Arial"/>
          <w:sz w:val="24"/>
        </w:rPr>
        <w:t xml:space="preserve"> month (s)</w:t>
      </w:r>
      <w:r w:rsidR="00644F1B" w:rsidRPr="00C8032A">
        <w:rPr>
          <w:rFonts w:ascii="Arial" w:hAnsi="Arial" w:cs="Arial"/>
          <w:sz w:val="24"/>
          <w:szCs w:val="24"/>
        </w:rPr>
        <w:t xml:space="preserve">. </w:t>
      </w:r>
    </w:p>
    <w:p w:rsidR="00981213" w:rsidRDefault="00557342" w:rsidP="004D3883">
      <w:pPr>
        <w:pStyle w:val="NoSpacing"/>
        <w:spacing w:before="120" w:line="360" w:lineRule="auto"/>
        <w:rPr>
          <w:rFonts w:ascii="Arial" w:hAnsi="Arial" w:cs="Arial"/>
          <w:sz w:val="24"/>
          <w:szCs w:val="24"/>
        </w:rPr>
      </w:pPr>
      <w:r w:rsidRPr="00C8032A">
        <w:rPr>
          <w:rFonts w:ascii="Arial" w:hAnsi="Arial" w:cs="Arial"/>
          <w:sz w:val="24"/>
          <w:szCs w:val="24"/>
        </w:rPr>
        <w:t>S</w:t>
      </w:r>
      <w:r w:rsidR="00306686" w:rsidRPr="00C8032A">
        <w:rPr>
          <w:rFonts w:ascii="Arial" w:hAnsi="Arial" w:cs="Arial"/>
          <w:sz w:val="24"/>
          <w:szCs w:val="24"/>
        </w:rPr>
        <w:t xml:space="preserve">upporting documentation for the </w:t>
      </w:r>
      <w:r w:rsidR="00F22444" w:rsidRPr="00C8032A">
        <w:rPr>
          <w:rFonts w:ascii="Arial" w:hAnsi="Arial" w:cs="Arial"/>
          <w:sz w:val="24"/>
          <w:szCs w:val="24"/>
        </w:rPr>
        <w:t xml:space="preserve">above requirements </w:t>
      </w:r>
      <w:r w:rsidR="003634BA" w:rsidRPr="00C8032A">
        <w:rPr>
          <w:rFonts w:ascii="Arial" w:hAnsi="Arial" w:cs="Arial"/>
          <w:sz w:val="24"/>
          <w:szCs w:val="24"/>
        </w:rPr>
        <w:t>are maintain in</w:t>
      </w:r>
      <w:r w:rsidR="00306686" w:rsidRPr="00C8032A">
        <w:rPr>
          <w:rFonts w:ascii="Arial" w:hAnsi="Arial" w:cs="Arial"/>
          <w:sz w:val="24"/>
          <w:szCs w:val="24"/>
        </w:rPr>
        <w:t xml:space="preserve"> agency files.</w:t>
      </w:r>
      <w:r w:rsidR="002714A0">
        <w:rPr>
          <w:rFonts w:ascii="Arial" w:hAnsi="Arial" w:cs="Arial"/>
          <w:sz w:val="24"/>
          <w:szCs w:val="24"/>
        </w:rPr>
        <w:t xml:space="preserve"> </w:t>
      </w:r>
      <w:r w:rsidR="00306686" w:rsidRPr="00C8032A">
        <w:rPr>
          <w:rFonts w:ascii="Arial" w:hAnsi="Arial" w:cs="Arial"/>
          <w:sz w:val="24"/>
          <w:szCs w:val="24"/>
        </w:rPr>
        <w:t>W</w:t>
      </w:r>
      <w:r w:rsidR="006F4DDB" w:rsidRPr="00C8032A">
        <w:rPr>
          <w:rFonts w:ascii="Arial" w:hAnsi="Arial" w:cs="Arial"/>
          <w:sz w:val="24"/>
          <w:szCs w:val="24"/>
        </w:rPr>
        <w:t>ith approval from OVR</w:t>
      </w:r>
      <w:r w:rsidRPr="00C8032A">
        <w:rPr>
          <w:rFonts w:ascii="Arial" w:hAnsi="Arial" w:cs="Arial"/>
          <w:sz w:val="24"/>
          <w:szCs w:val="24"/>
        </w:rPr>
        <w:t>,</w:t>
      </w:r>
      <w:r w:rsidR="006F4DDB" w:rsidRPr="00C8032A">
        <w:rPr>
          <w:rFonts w:ascii="Arial" w:hAnsi="Arial" w:cs="Arial"/>
          <w:sz w:val="24"/>
          <w:szCs w:val="24"/>
        </w:rPr>
        <w:t xml:space="preserve"> </w:t>
      </w:r>
      <w:r w:rsidR="006B314F" w:rsidRPr="00C8032A">
        <w:rPr>
          <w:rFonts w:ascii="Arial" w:hAnsi="Arial" w:cs="Arial"/>
          <w:sz w:val="24"/>
          <w:szCs w:val="24"/>
        </w:rPr>
        <w:t xml:space="preserve">the provider </w:t>
      </w:r>
      <w:r w:rsidR="00306686" w:rsidRPr="00C8032A">
        <w:rPr>
          <w:rFonts w:ascii="Arial" w:hAnsi="Arial" w:cs="Arial"/>
          <w:sz w:val="24"/>
          <w:szCs w:val="24"/>
        </w:rPr>
        <w:t>w</w:t>
      </w:r>
      <w:r w:rsidR="006F4DDB" w:rsidRPr="00C8032A">
        <w:rPr>
          <w:rFonts w:ascii="Arial" w:hAnsi="Arial" w:cs="Arial"/>
          <w:sz w:val="24"/>
          <w:szCs w:val="24"/>
        </w:rPr>
        <w:t xml:space="preserve">ill </w:t>
      </w:r>
      <w:r w:rsidRPr="00C8032A">
        <w:rPr>
          <w:rFonts w:ascii="Arial" w:hAnsi="Arial" w:cs="Arial"/>
          <w:sz w:val="24"/>
          <w:szCs w:val="24"/>
        </w:rPr>
        <w:t>continue</w:t>
      </w:r>
      <w:r w:rsidR="006F4DDB" w:rsidRPr="00C8032A">
        <w:rPr>
          <w:rFonts w:ascii="Arial" w:hAnsi="Arial" w:cs="Arial"/>
          <w:sz w:val="24"/>
          <w:szCs w:val="24"/>
        </w:rPr>
        <w:t xml:space="preserve"> to follow up </w:t>
      </w:r>
      <w:r w:rsidR="00306686" w:rsidRPr="00C8032A">
        <w:rPr>
          <w:rFonts w:ascii="Arial" w:hAnsi="Arial" w:cs="Arial"/>
          <w:sz w:val="24"/>
          <w:szCs w:val="24"/>
        </w:rPr>
        <w:t xml:space="preserve">with </w:t>
      </w:r>
      <w:r w:rsidR="003634BA" w:rsidRPr="00C8032A">
        <w:rPr>
          <w:rFonts w:ascii="Arial" w:hAnsi="Arial" w:cs="Arial"/>
          <w:sz w:val="24"/>
          <w:szCs w:val="24"/>
        </w:rPr>
        <w:t>employee</w:t>
      </w:r>
      <w:r w:rsidR="006F4DDB" w:rsidRPr="00C8032A">
        <w:rPr>
          <w:rFonts w:ascii="Arial" w:hAnsi="Arial" w:cs="Arial"/>
          <w:sz w:val="24"/>
          <w:szCs w:val="24"/>
        </w:rPr>
        <w:t xml:space="preserve"> </w:t>
      </w:r>
      <w:r w:rsidR="00F22444" w:rsidRPr="00C8032A">
        <w:rPr>
          <w:rFonts w:ascii="Arial" w:hAnsi="Arial" w:cs="Arial"/>
          <w:sz w:val="24"/>
          <w:szCs w:val="24"/>
        </w:rPr>
        <w:t xml:space="preserve">and employer </w:t>
      </w:r>
      <w:r w:rsidR="00644F1B" w:rsidRPr="00C8032A">
        <w:rPr>
          <w:rFonts w:ascii="Arial" w:hAnsi="Arial" w:cs="Arial"/>
          <w:sz w:val="24"/>
          <w:szCs w:val="24"/>
        </w:rPr>
        <w:t xml:space="preserve">at a minimum of every </w:t>
      </w:r>
      <w:r w:rsidR="00071BC2">
        <w:rPr>
          <w:rFonts w:ascii="Arial" w:eastAsia="Times New Roman" w:hAnsi="Arial" w:cs="Arial"/>
          <w:sz w:val="24"/>
          <w:u w:val="single"/>
        </w:rPr>
        <w:fldChar w:fldCharType="begin">
          <w:ffData>
            <w:name w:val="Text1"/>
            <w:enabled/>
            <w:calcOnExit w:val="0"/>
            <w:textInput/>
          </w:ffData>
        </w:fldChar>
      </w:r>
      <w:bookmarkStart w:id="1" w:name="Text1"/>
      <w:r w:rsidR="00071BC2">
        <w:rPr>
          <w:rFonts w:ascii="Arial" w:eastAsia="Times New Roman" w:hAnsi="Arial" w:cs="Arial"/>
          <w:sz w:val="24"/>
          <w:u w:val="single"/>
        </w:rPr>
        <w:instrText xml:space="preserve"> FORMTEXT </w:instrText>
      </w:r>
      <w:r w:rsidR="00071BC2">
        <w:rPr>
          <w:rFonts w:ascii="Arial" w:eastAsia="Times New Roman" w:hAnsi="Arial" w:cs="Arial"/>
          <w:sz w:val="24"/>
          <w:u w:val="single"/>
        </w:rPr>
      </w:r>
      <w:r w:rsidR="00071BC2">
        <w:rPr>
          <w:rFonts w:ascii="Arial" w:eastAsia="Times New Roman" w:hAnsi="Arial" w:cs="Arial"/>
          <w:sz w:val="24"/>
          <w:u w:val="single"/>
        </w:rPr>
        <w:fldChar w:fldCharType="separate"/>
      </w:r>
      <w:r w:rsidR="00071BC2">
        <w:rPr>
          <w:rFonts w:ascii="Arial" w:eastAsia="Times New Roman" w:hAnsi="Arial" w:cs="Arial"/>
          <w:noProof/>
          <w:sz w:val="24"/>
          <w:u w:val="single"/>
        </w:rPr>
        <w:t> </w:t>
      </w:r>
      <w:r w:rsidR="00071BC2">
        <w:rPr>
          <w:rFonts w:ascii="Arial" w:eastAsia="Times New Roman" w:hAnsi="Arial" w:cs="Arial"/>
          <w:noProof/>
          <w:sz w:val="24"/>
          <w:u w:val="single"/>
        </w:rPr>
        <w:t> </w:t>
      </w:r>
      <w:r w:rsidR="00071BC2">
        <w:rPr>
          <w:rFonts w:ascii="Arial" w:eastAsia="Times New Roman" w:hAnsi="Arial" w:cs="Arial"/>
          <w:noProof/>
          <w:sz w:val="24"/>
          <w:u w:val="single"/>
        </w:rPr>
        <w:t> </w:t>
      </w:r>
      <w:r w:rsidR="00071BC2">
        <w:rPr>
          <w:rFonts w:ascii="Arial" w:eastAsia="Times New Roman" w:hAnsi="Arial" w:cs="Arial"/>
          <w:noProof/>
          <w:sz w:val="24"/>
          <w:u w:val="single"/>
        </w:rPr>
        <w:t> </w:t>
      </w:r>
      <w:r w:rsidR="00071BC2">
        <w:rPr>
          <w:rFonts w:ascii="Arial" w:eastAsia="Times New Roman" w:hAnsi="Arial" w:cs="Arial"/>
          <w:noProof/>
          <w:sz w:val="24"/>
          <w:u w:val="single"/>
        </w:rPr>
        <w:t> </w:t>
      </w:r>
      <w:r w:rsidR="00071BC2">
        <w:rPr>
          <w:rFonts w:ascii="Arial" w:eastAsia="Times New Roman" w:hAnsi="Arial" w:cs="Arial"/>
          <w:sz w:val="24"/>
          <w:u w:val="single"/>
        </w:rPr>
        <w:fldChar w:fldCharType="end"/>
      </w:r>
      <w:bookmarkEnd w:id="1"/>
      <w:r w:rsidR="00F22444" w:rsidRPr="00C8032A">
        <w:rPr>
          <w:rFonts w:ascii="Arial" w:hAnsi="Arial" w:cs="Arial"/>
          <w:sz w:val="24"/>
          <w:szCs w:val="24"/>
        </w:rPr>
        <w:t xml:space="preserve">. </w:t>
      </w:r>
      <w:r w:rsidR="006F4DDB" w:rsidRPr="00C8032A">
        <w:rPr>
          <w:rFonts w:ascii="Arial" w:hAnsi="Arial" w:cs="Arial"/>
          <w:sz w:val="24"/>
          <w:szCs w:val="24"/>
        </w:rPr>
        <w:t xml:space="preserve">The </w:t>
      </w:r>
      <w:r w:rsidR="003634BA" w:rsidRPr="00C8032A">
        <w:rPr>
          <w:rFonts w:ascii="Arial" w:hAnsi="Arial" w:cs="Arial"/>
          <w:sz w:val="24"/>
          <w:szCs w:val="24"/>
        </w:rPr>
        <w:t>employee</w:t>
      </w:r>
      <w:r w:rsidR="006F4DDB" w:rsidRPr="00C8032A">
        <w:rPr>
          <w:rFonts w:ascii="Arial" w:hAnsi="Arial" w:cs="Arial"/>
          <w:sz w:val="24"/>
          <w:szCs w:val="24"/>
        </w:rPr>
        <w:t xml:space="preserve"> and employer </w:t>
      </w:r>
      <w:r w:rsidR="00306686" w:rsidRPr="00C8032A">
        <w:rPr>
          <w:rFonts w:ascii="Arial" w:hAnsi="Arial" w:cs="Arial"/>
          <w:sz w:val="24"/>
          <w:szCs w:val="24"/>
        </w:rPr>
        <w:t xml:space="preserve">agree to this change and </w:t>
      </w:r>
      <w:r w:rsidR="006F4DDB" w:rsidRPr="00C8032A">
        <w:rPr>
          <w:rFonts w:ascii="Arial" w:hAnsi="Arial" w:cs="Arial"/>
          <w:sz w:val="24"/>
          <w:szCs w:val="24"/>
        </w:rPr>
        <w:t xml:space="preserve">have been given </w:t>
      </w:r>
      <w:r w:rsidR="00306686" w:rsidRPr="00C8032A">
        <w:rPr>
          <w:rFonts w:ascii="Arial" w:hAnsi="Arial" w:cs="Arial"/>
          <w:sz w:val="24"/>
          <w:szCs w:val="24"/>
        </w:rPr>
        <w:t>a copy of this agreement with</w:t>
      </w:r>
      <w:r w:rsidR="00F22444" w:rsidRPr="00C8032A">
        <w:rPr>
          <w:rFonts w:ascii="Arial" w:hAnsi="Arial" w:cs="Arial"/>
          <w:sz w:val="24"/>
          <w:szCs w:val="24"/>
        </w:rPr>
        <w:t xml:space="preserve"> </w:t>
      </w:r>
      <w:r w:rsidR="00306686" w:rsidRPr="00C8032A">
        <w:rPr>
          <w:rFonts w:ascii="Arial" w:hAnsi="Arial" w:cs="Arial"/>
          <w:sz w:val="24"/>
          <w:szCs w:val="24"/>
        </w:rPr>
        <w:t>the contact information of the Employment</w:t>
      </w:r>
      <w:r w:rsidR="00A43BA9" w:rsidRPr="00C8032A">
        <w:rPr>
          <w:rFonts w:ascii="Arial" w:hAnsi="Arial" w:cs="Arial"/>
          <w:sz w:val="24"/>
          <w:szCs w:val="24"/>
        </w:rPr>
        <w:t xml:space="preserve"> Specialist</w:t>
      </w:r>
      <w:r w:rsidR="00306686" w:rsidRPr="00C8032A">
        <w:rPr>
          <w:rFonts w:ascii="Arial" w:hAnsi="Arial" w:cs="Arial"/>
          <w:sz w:val="24"/>
          <w:szCs w:val="24"/>
        </w:rPr>
        <w:t xml:space="preserve"> below. All parties </w:t>
      </w:r>
      <w:r w:rsidR="00A43BA9" w:rsidRPr="00C8032A">
        <w:rPr>
          <w:rFonts w:ascii="Arial" w:hAnsi="Arial" w:cs="Arial"/>
          <w:sz w:val="24"/>
          <w:szCs w:val="24"/>
        </w:rPr>
        <w:t>have been</w:t>
      </w:r>
      <w:r w:rsidR="006F4DDB" w:rsidRPr="00C8032A">
        <w:rPr>
          <w:rFonts w:ascii="Arial" w:hAnsi="Arial" w:cs="Arial"/>
          <w:sz w:val="24"/>
          <w:szCs w:val="24"/>
        </w:rPr>
        <w:t xml:space="preserve"> informed that if an issue </w:t>
      </w:r>
      <w:r w:rsidR="00306686" w:rsidRPr="00C8032A">
        <w:rPr>
          <w:rFonts w:ascii="Arial" w:hAnsi="Arial" w:cs="Arial"/>
          <w:sz w:val="24"/>
          <w:szCs w:val="24"/>
        </w:rPr>
        <w:t xml:space="preserve">or need </w:t>
      </w:r>
      <w:r w:rsidR="006F4DDB" w:rsidRPr="00C8032A">
        <w:rPr>
          <w:rFonts w:ascii="Arial" w:hAnsi="Arial" w:cs="Arial"/>
          <w:sz w:val="24"/>
          <w:szCs w:val="24"/>
        </w:rPr>
        <w:t xml:space="preserve">should arise that they can contact the Employment Specialist at any time. If </w:t>
      </w:r>
      <w:r w:rsidR="003634BA" w:rsidRPr="00C8032A">
        <w:rPr>
          <w:rFonts w:ascii="Arial" w:hAnsi="Arial" w:cs="Arial"/>
          <w:sz w:val="24"/>
          <w:szCs w:val="24"/>
        </w:rPr>
        <w:t>the employee</w:t>
      </w:r>
      <w:r w:rsidR="00644F1B" w:rsidRPr="00C8032A">
        <w:rPr>
          <w:rFonts w:ascii="Arial" w:hAnsi="Arial" w:cs="Arial"/>
          <w:sz w:val="24"/>
          <w:szCs w:val="24"/>
        </w:rPr>
        <w:t xml:space="preserve"> needs </w:t>
      </w:r>
      <w:r w:rsidR="006F4DDB" w:rsidRPr="00C8032A">
        <w:rPr>
          <w:rFonts w:ascii="Arial" w:hAnsi="Arial" w:cs="Arial"/>
          <w:sz w:val="24"/>
          <w:szCs w:val="24"/>
        </w:rPr>
        <w:t xml:space="preserve">assistance during </w:t>
      </w:r>
      <w:r w:rsidR="00F22444" w:rsidRPr="00C8032A">
        <w:rPr>
          <w:rFonts w:ascii="Arial" w:hAnsi="Arial" w:cs="Arial"/>
          <w:sz w:val="24"/>
          <w:szCs w:val="24"/>
        </w:rPr>
        <w:t>the step down support</w:t>
      </w:r>
      <w:r w:rsidR="006F4DDB" w:rsidRPr="00C8032A">
        <w:rPr>
          <w:rFonts w:ascii="Arial" w:hAnsi="Arial" w:cs="Arial"/>
          <w:sz w:val="24"/>
          <w:szCs w:val="24"/>
        </w:rPr>
        <w:t xml:space="preserve"> time they will be removed</w:t>
      </w:r>
      <w:r w:rsidR="00306686" w:rsidRPr="00C8032A">
        <w:rPr>
          <w:rFonts w:ascii="Arial" w:hAnsi="Arial" w:cs="Arial"/>
          <w:sz w:val="24"/>
          <w:szCs w:val="24"/>
        </w:rPr>
        <w:t xml:space="preserve"> </w:t>
      </w:r>
      <w:r w:rsidR="006F4DDB" w:rsidRPr="00C8032A">
        <w:rPr>
          <w:rFonts w:ascii="Arial" w:hAnsi="Arial" w:cs="Arial"/>
          <w:sz w:val="24"/>
          <w:szCs w:val="24"/>
        </w:rPr>
        <w:t>from Step</w:t>
      </w:r>
      <w:r w:rsidR="00644F1B" w:rsidRPr="00C8032A">
        <w:rPr>
          <w:rFonts w:ascii="Arial" w:hAnsi="Arial" w:cs="Arial"/>
          <w:sz w:val="24"/>
          <w:szCs w:val="24"/>
        </w:rPr>
        <w:t xml:space="preserve"> </w:t>
      </w:r>
      <w:r w:rsidR="006F4DDB" w:rsidRPr="00C8032A">
        <w:rPr>
          <w:rFonts w:ascii="Arial" w:hAnsi="Arial" w:cs="Arial"/>
          <w:sz w:val="24"/>
          <w:szCs w:val="24"/>
        </w:rPr>
        <w:t xml:space="preserve">Down Supports and worked with immediately. </w:t>
      </w:r>
      <w:r w:rsidR="00F0122F" w:rsidRPr="00C8032A">
        <w:rPr>
          <w:rFonts w:ascii="Arial" w:hAnsi="Arial" w:cs="Arial"/>
          <w:sz w:val="24"/>
          <w:szCs w:val="24"/>
        </w:rPr>
        <w:t>At any time, anyone below can request assistance on the job site and the provider is required to assist however is needed.</w:t>
      </w:r>
    </w:p>
    <w:tbl>
      <w:tblPr>
        <w:tblW w:w="0" w:type="auto"/>
        <w:tblLook w:val="04A0" w:firstRow="1" w:lastRow="0" w:firstColumn="1" w:lastColumn="0" w:noHBand="0" w:noVBand="1"/>
        <w:tblCaption w:val="Signatures"/>
        <w:tblDescription w:val="Please use this area for signatures for the Employee, Employer, Guardian, and Employment Specialist."/>
      </w:tblPr>
      <w:tblGrid>
        <w:gridCol w:w="4675"/>
        <w:gridCol w:w="4675"/>
      </w:tblGrid>
      <w:tr w:rsidR="000639FC" w:rsidTr="00071BC2">
        <w:tc>
          <w:tcPr>
            <w:tcW w:w="4675" w:type="dxa"/>
          </w:tcPr>
          <w:p w:rsidR="000639FC" w:rsidRDefault="006D54D5" w:rsidP="00644F1B">
            <w:pPr>
              <w:pStyle w:val="NoSpacing"/>
              <w:rPr>
                <w:rFonts w:ascii="Arial" w:hAnsi="Arial" w:cs="Arial"/>
                <w:sz w:val="24"/>
                <w:szCs w:val="24"/>
              </w:rPr>
            </w:pPr>
            <w:r>
              <w:rPr>
                <w:rFonts w:ascii="Arial" w:hAnsi="Arial" w:cs="Arial"/>
                <w:noProof/>
                <w:sz w:val="24"/>
                <w:szCs w:val="24"/>
              </w:rPr>
              <mc:AlternateContent>
                <mc:Choice Requires="wps">
                  <w:drawing>
                    <wp:inline distT="0" distB="0" distL="0" distR="0">
                      <wp:extent cx="2714625" cy="0"/>
                      <wp:effectExtent l="0" t="0" r="28575" b="19050"/>
                      <wp:docPr id="1" name="Straight Connector 1" descr="Employee Signs here" title="Signature Line"/>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61311F" id="Straight Connector 1" o:spid="_x0000_s1026" alt="Title: Signature Line - Description: Employee Signs here" style="visibility:visible;mso-wrap-style:square;mso-left-percent:-10001;mso-top-percent:-10001;mso-position-horizontal:absolute;mso-position-horizontal-relative:char;mso-position-vertical:absolute;mso-position-vertical-relative:line;mso-left-percent:-10001;mso-top-percent:-10001" from="0,0" to="21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" strokecolor="black [3040]">
                      <w10:anchorlock/>
                    </v:line>
                  </w:pict>
                </mc:Fallback>
              </mc:AlternateContent>
            </w:r>
          </w:p>
        </w:tc>
        <w:tc>
          <w:tcPr>
            <w:tcW w:w="4675" w:type="dxa"/>
          </w:tcPr>
          <w:p w:rsidR="000639FC" w:rsidRDefault="00071BC2" w:rsidP="00644F1B">
            <w:pPr>
              <w:pStyle w:val="NoSpacing"/>
              <w:rPr>
                <w:rFonts w:ascii="Arial" w:hAnsi="Arial" w:cs="Arial"/>
                <w:sz w:val="24"/>
                <w:szCs w:val="24"/>
              </w:rPr>
            </w:pPr>
            <w:r w:rsidRPr="00B851F5">
              <w:rPr>
                <w:rFonts w:ascii="Arial" w:hAnsi="Arial" w:cs="Arial"/>
                <w:noProof/>
                <w:sz w:val="28"/>
                <w:szCs w:val="24"/>
                <w:vertAlign w:val="superscript"/>
              </w:rPr>
              <mc:AlternateContent>
                <mc:Choice Requires="wps">
                  <w:drawing>
                    <wp:inline distT="0" distB="0" distL="0" distR="0" wp14:anchorId="5871AC03" wp14:editId="1BE0E388">
                      <wp:extent cx="2714625" cy="0"/>
                      <wp:effectExtent l="0" t="0" r="28575" b="19050"/>
                      <wp:docPr id="3" name="Straight Connector 3" descr="Guardian signs here" title="Guardian Signature"/>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8AC8E8" id="Straight Connector 3" o:spid="_x0000_s1026" alt="Title: Guardian Signature - Description: Guardian signs here" style="visibility:visible;mso-wrap-style:square;mso-left-percent:-10001;mso-top-percent:-10001;mso-position-horizontal:absolute;mso-position-horizontal-relative:char;mso-position-vertical:absolute;mso-position-vertical-relative:line;mso-left-percent:-10001;mso-top-percent:-10001" from="0,0" to="21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" strokecolor="black [3040]">
                      <w10:anchorlock/>
                    </v:line>
                  </w:pict>
                </mc:Fallback>
              </mc:AlternateContent>
            </w:r>
          </w:p>
        </w:tc>
      </w:tr>
      <w:tr w:rsidR="000639FC" w:rsidTr="00071BC2">
        <w:tc>
          <w:tcPr>
            <w:tcW w:w="4675" w:type="dxa"/>
          </w:tcPr>
          <w:p w:rsidR="000639FC" w:rsidRPr="00B851F5" w:rsidRDefault="000639FC" w:rsidP="00644F1B">
            <w:pPr>
              <w:pStyle w:val="NoSpacing"/>
              <w:rPr>
                <w:rFonts w:ascii="Arial" w:hAnsi="Arial" w:cs="Arial"/>
                <w:sz w:val="24"/>
                <w:szCs w:val="24"/>
                <w:vertAlign w:val="superscript"/>
              </w:rPr>
            </w:pPr>
            <w:r w:rsidRPr="00B851F5">
              <w:rPr>
                <w:rFonts w:ascii="Arial" w:hAnsi="Arial" w:cs="Arial"/>
                <w:sz w:val="28"/>
                <w:szCs w:val="24"/>
                <w:vertAlign w:val="superscript"/>
              </w:rPr>
              <w:t>Employee Signature, Date</w:t>
            </w:r>
            <w:r w:rsidRPr="00B851F5">
              <w:rPr>
                <w:rFonts w:ascii="Arial" w:hAnsi="Arial" w:cs="Arial"/>
                <w:sz w:val="24"/>
                <w:szCs w:val="24"/>
                <w:vertAlign w:val="superscript"/>
              </w:rPr>
              <w:tab/>
            </w:r>
          </w:p>
        </w:tc>
        <w:tc>
          <w:tcPr>
            <w:tcW w:w="4675" w:type="dxa"/>
          </w:tcPr>
          <w:p w:rsidR="000639FC" w:rsidRPr="00B851F5" w:rsidRDefault="000639FC" w:rsidP="00644F1B">
            <w:pPr>
              <w:pStyle w:val="NoSpacing"/>
              <w:rPr>
                <w:rFonts w:ascii="Arial" w:hAnsi="Arial" w:cs="Arial"/>
                <w:sz w:val="24"/>
                <w:szCs w:val="24"/>
                <w:vertAlign w:val="superscript"/>
              </w:rPr>
            </w:pPr>
            <w:r w:rsidRPr="00B851F5">
              <w:rPr>
                <w:rFonts w:ascii="Arial" w:hAnsi="Arial" w:cs="Arial"/>
                <w:sz w:val="28"/>
                <w:szCs w:val="24"/>
                <w:vertAlign w:val="superscript"/>
              </w:rPr>
              <w:t>Guardian</w:t>
            </w:r>
            <w:r w:rsidR="006D54D5" w:rsidRPr="00B851F5">
              <w:rPr>
                <w:rFonts w:ascii="Arial" w:hAnsi="Arial" w:cs="Arial"/>
                <w:sz w:val="28"/>
                <w:szCs w:val="24"/>
                <w:vertAlign w:val="superscript"/>
              </w:rPr>
              <w:t xml:space="preserve"> Signature</w:t>
            </w:r>
            <w:r w:rsidRPr="00B851F5">
              <w:rPr>
                <w:rFonts w:ascii="Arial" w:hAnsi="Arial" w:cs="Arial"/>
                <w:sz w:val="28"/>
                <w:szCs w:val="24"/>
                <w:vertAlign w:val="superscript"/>
              </w:rPr>
              <w:t xml:space="preserve"> (if applicable), Date</w:t>
            </w:r>
          </w:p>
        </w:tc>
      </w:tr>
      <w:tr w:rsidR="000639FC" w:rsidTr="00071BC2">
        <w:tc>
          <w:tcPr>
            <w:tcW w:w="4675" w:type="dxa"/>
          </w:tcPr>
          <w:p w:rsidR="000639FC" w:rsidRDefault="000639FC" w:rsidP="00644F1B">
            <w:pPr>
              <w:pStyle w:val="NoSpacing"/>
              <w:rPr>
                <w:rFonts w:ascii="Arial" w:hAnsi="Arial" w:cs="Arial"/>
                <w:noProof/>
                <w:sz w:val="24"/>
                <w:szCs w:val="24"/>
              </w:rPr>
            </w:pPr>
          </w:p>
        </w:tc>
        <w:tc>
          <w:tcPr>
            <w:tcW w:w="4675" w:type="dxa"/>
          </w:tcPr>
          <w:p w:rsidR="000639FC" w:rsidRDefault="000639FC" w:rsidP="00644F1B">
            <w:pPr>
              <w:pStyle w:val="NoSpacing"/>
              <w:rPr>
                <w:rFonts w:ascii="Arial" w:hAnsi="Arial" w:cs="Arial"/>
                <w:noProof/>
                <w:sz w:val="24"/>
                <w:szCs w:val="24"/>
              </w:rPr>
            </w:pPr>
          </w:p>
        </w:tc>
      </w:tr>
      <w:tr w:rsidR="000639FC" w:rsidTr="00071BC2">
        <w:tc>
          <w:tcPr>
            <w:tcW w:w="4675" w:type="dxa"/>
          </w:tcPr>
          <w:p w:rsidR="000639FC" w:rsidRDefault="000639FC" w:rsidP="00644F1B">
            <w:pPr>
              <w:pStyle w:val="NoSpacing"/>
              <w:rPr>
                <w:rFonts w:ascii="Arial" w:hAnsi="Arial" w:cs="Arial"/>
                <w:noProof/>
                <w:sz w:val="24"/>
                <w:szCs w:val="24"/>
              </w:rPr>
            </w:pPr>
          </w:p>
        </w:tc>
        <w:tc>
          <w:tcPr>
            <w:tcW w:w="4675" w:type="dxa"/>
          </w:tcPr>
          <w:p w:rsidR="000639FC" w:rsidRDefault="000639FC" w:rsidP="00644F1B">
            <w:pPr>
              <w:pStyle w:val="NoSpacing"/>
              <w:rPr>
                <w:rFonts w:ascii="Arial" w:hAnsi="Arial" w:cs="Arial"/>
                <w:noProof/>
                <w:sz w:val="24"/>
                <w:szCs w:val="24"/>
              </w:rPr>
            </w:pPr>
            <w:r>
              <w:rPr>
                <w:rFonts w:ascii="Arial" w:hAnsi="Arial" w:cs="Arial"/>
                <w:noProof/>
                <w:sz w:val="24"/>
                <w:szCs w:val="24"/>
              </w:rPr>
              <mc:AlternateContent>
                <mc:Choice Requires="wps">
                  <w:drawing>
                    <wp:inline distT="0" distB="0" distL="0" distR="0" wp14:anchorId="1608CCED" wp14:editId="6AAA4A94">
                      <wp:extent cx="2714625" cy="0"/>
                      <wp:effectExtent l="0" t="0" r="28575" b="19050"/>
                      <wp:docPr id="5" name="Straight Connector 5" descr="Employment Specialist signs here" title="Employment Specialist"/>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5D215562" id="Straight Connector 5" o:spid="_x0000_s1026" alt="Title: Employment Specialist - Description: Employment Specialist signs here" style="visibility:visible;mso-wrap-style:square;mso-left-percent:-10001;mso-top-percent:-10001;mso-position-horizontal:absolute;mso-position-horizontal-relative:char;mso-position-vertical:absolute;mso-position-vertical-relative:line;mso-left-percent:-10001;mso-top-percent:-10001" from="0,0" to="21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">
                      <w10:anchorlock/>
                    </v:line>
                  </w:pict>
                </mc:Fallback>
              </mc:AlternateContent>
            </w:r>
          </w:p>
        </w:tc>
      </w:tr>
      <w:tr w:rsidR="000639FC" w:rsidTr="00071BC2">
        <w:tc>
          <w:tcPr>
            <w:tcW w:w="4675" w:type="dxa"/>
          </w:tcPr>
          <w:p w:rsidR="000639FC" w:rsidRPr="00B851F5" w:rsidRDefault="000639FC" w:rsidP="00071BC2">
            <w:pPr>
              <w:pStyle w:val="NoSpacing"/>
              <w:rPr>
                <w:rFonts w:ascii="Arial" w:hAnsi="Arial" w:cs="Arial"/>
                <w:noProof/>
                <w:sz w:val="24"/>
                <w:szCs w:val="24"/>
                <w:vertAlign w:val="superscript"/>
              </w:rPr>
            </w:pPr>
          </w:p>
        </w:tc>
        <w:tc>
          <w:tcPr>
            <w:tcW w:w="4675" w:type="dxa"/>
          </w:tcPr>
          <w:p w:rsidR="000639FC" w:rsidRPr="00B851F5" w:rsidRDefault="006D54D5" w:rsidP="00644F1B">
            <w:pPr>
              <w:pStyle w:val="NoSpacing"/>
              <w:rPr>
                <w:rFonts w:ascii="Arial" w:hAnsi="Arial" w:cs="Arial"/>
                <w:noProof/>
                <w:sz w:val="24"/>
                <w:szCs w:val="24"/>
                <w:vertAlign w:val="superscript"/>
              </w:rPr>
            </w:pPr>
            <w:r w:rsidRPr="00B851F5">
              <w:rPr>
                <w:rFonts w:ascii="Arial" w:hAnsi="Arial" w:cs="Arial"/>
                <w:noProof/>
                <w:sz w:val="28"/>
                <w:szCs w:val="24"/>
                <w:vertAlign w:val="superscript"/>
              </w:rPr>
              <w:t>Employment Specialist Signature, Date</w:t>
            </w:r>
          </w:p>
        </w:tc>
      </w:tr>
      <w:tr w:rsidR="000639FC" w:rsidTr="00071BC2">
        <w:tc>
          <w:tcPr>
            <w:tcW w:w="4675" w:type="dxa"/>
          </w:tcPr>
          <w:p w:rsidR="000639FC" w:rsidRPr="003A3CEE" w:rsidRDefault="000639FC" w:rsidP="00644F1B">
            <w:pPr>
              <w:pStyle w:val="NoSpacing"/>
              <w:rPr>
                <w:rFonts w:ascii="Arial" w:hAnsi="Arial" w:cs="Arial"/>
                <w:noProof/>
                <w:color w:val="FF0000"/>
                <w:sz w:val="24"/>
                <w:szCs w:val="24"/>
              </w:rPr>
            </w:pPr>
          </w:p>
        </w:tc>
        <w:tc>
          <w:tcPr>
            <w:tcW w:w="4675" w:type="dxa"/>
          </w:tcPr>
          <w:p w:rsidR="000639FC" w:rsidRDefault="000639FC" w:rsidP="00644F1B">
            <w:pPr>
              <w:pStyle w:val="NoSpacing"/>
              <w:rPr>
                <w:rFonts w:ascii="Arial" w:hAnsi="Arial" w:cs="Arial"/>
                <w:noProof/>
                <w:sz w:val="24"/>
                <w:szCs w:val="24"/>
              </w:rPr>
            </w:pPr>
          </w:p>
        </w:tc>
      </w:tr>
      <w:tr w:rsidR="006D54D5" w:rsidTr="00071BC2">
        <w:tc>
          <w:tcPr>
            <w:tcW w:w="4675" w:type="dxa"/>
          </w:tcPr>
          <w:p w:rsidR="006D54D5" w:rsidRDefault="006D54D5" w:rsidP="00644F1B">
            <w:pPr>
              <w:pStyle w:val="NoSpacing"/>
              <w:rPr>
                <w:rFonts w:ascii="Arial" w:hAnsi="Arial" w:cs="Arial"/>
                <w:noProof/>
                <w:sz w:val="24"/>
                <w:szCs w:val="24"/>
              </w:rPr>
            </w:pPr>
          </w:p>
        </w:tc>
        <w:tc>
          <w:tcPr>
            <w:tcW w:w="4675" w:type="dxa"/>
          </w:tcPr>
          <w:p w:rsidR="006D54D5" w:rsidRDefault="006D54D5" w:rsidP="00644F1B">
            <w:pPr>
              <w:pStyle w:val="NoSpacing"/>
              <w:rPr>
                <w:rFonts w:ascii="Arial" w:hAnsi="Arial" w:cs="Arial"/>
                <w:noProof/>
                <w:sz w:val="24"/>
                <w:szCs w:val="24"/>
              </w:rPr>
            </w:pPr>
            <w:r>
              <w:rPr>
                <w:rFonts w:ascii="Arial" w:hAnsi="Arial" w:cs="Arial"/>
                <w:noProof/>
                <w:sz w:val="24"/>
                <w:szCs w:val="24"/>
              </w:rPr>
              <mc:AlternateContent>
                <mc:Choice Requires="wps">
                  <w:drawing>
                    <wp:inline distT="0" distB="0" distL="0" distR="0" wp14:anchorId="21FC0F98" wp14:editId="5DEF0F69">
                      <wp:extent cx="2714625" cy="0"/>
                      <wp:effectExtent l="0" t="0" r="28575" b="19050"/>
                      <wp:docPr id="6" name="Straight Connector 6" descr="Employment Specialist's contact number" title="Employment Specialist Contact "/>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D9CB43" id="Straight Connector 6" o:spid="_x0000_s1026" alt="Title: Employment Specialist Contact  - Description: Employment Specialist's contact number" style="visibility:visible;mso-wrap-style:square;mso-left-percent:-10001;mso-top-percent:-10001;mso-position-horizontal:absolute;mso-position-horizontal-relative:char;mso-position-vertical:absolute;mso-position-vertical-relative:line;mso-left-percent:-10001;mso-top-percent:-10001" from="0,0" to="21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" strokecolor="black [3040]">
                      <w10:anchorlock/>
                    </v:line>
                  </w:pict>
                </mc:Fallback>
              </mc:AlternateContent>
            </w:r>
          </w:p>
        </w:tc>
      </w:tr>
      <w:tr w:rsidR="006D54D5" w:rsidTr="00071BC2">
        <w:tc>
          <w:tcPr>
            <w:tcW w:w="4675" w:type="dxa"/>
          </w:tcPr>
          <w:p w:rsidR="006D54D5" w:rsidRDefault="006D54D5" w:rsidP="00644F1B">
            <w:pPr>
              <w:pStyle w:val="NoSpacing"/>
              <w:rPr>
                <w:rFonts w:ascii="Arial" w:hAnsi="Arial" w:cs="Arial"/>
                <w:noProof/>
                <w:sz w:val="24"/>
                <w:szCs w:val="24"/>
              </w:rPr>
            </w:pPr>
          </w:p>
        </w:tc>
        <w:tc>
          <w:tcPr>
            <w:tcW w:w="4675" w:type="dxa"/>
          </w:tcPr>
          <w:p w:rsidR="006D54D5" w:rsidRPr="00B851F5" w:rsidRDefault="006D54D5" w:rsidP="00644F1B">
            <w:pPr>
              <w:pStyle w:val="NoSpacing"/>
              <w:rPr>
                <w:rFonts w:ascii="Arial" w:hAnsi="Arial" w:cs="Arial"/>
                <w:noProof/>
                <w:sz w:val="24"/>
                <w:szCs w:val="24"/>
                <w:vertAlign w:val="superscript"/>
              </w:rPr>
            </w:pPr>
            <w:r w:rsidRPr="00B851F5">
              <w:rPr>
                <w:rFonts w:ascii="Arial" w:hAnsi="Arial" w:cs="Arial"/>
                <w:sz w:val="28"/>
                <w:szCs w:val="24"/>
                <w:vertAlign w:val="superscript"/>
              </w:rPr>
              <w:t>Employment Specialist Contact Number</w:t>
            </w:r>
            <w:r w:rsidRPr="00B851F5">
              <w:rPr>
                <w:rFonts w:ascii="Arial" w:hAnsi="Arial" w:cs="Arial"/>
                <w:sz w:val="28"/>
                <w:szCs w:val="24"/>
                <w:vertAlign w:val="superscript"/>
              </w:rPr>
              <w:tab/>
            </w:r>
          </w:p>
        </w:tc>
      </w:tr>
    </w:tbl>
    <w:p w:rsidR="000639FC" w:rsidRDefault="000639FC" w:rsidP="00042A41">
      <w:pPr>
        <w:pStyle w:val="NoSpacing"/>
        <w:spacing w:line="360" w:lineRule="auto"/>
      </w:pPr>
    </w:p>
    <w:p w:rsidR="004D3404" w:rsidRPr="006D54D5" w:rsidRDefault="004D3404" w:rsidP="00042A41">
      <w:pPr>
        <w:pStyle w:val="NoSpacing"/>
        <w:spacing w:line="360" w:lineRule="auto"/>
        <w:sectPr w:rsidR="004D3404" w:rsidRPr="006D54D5" w:rsidSect="00042A41">
          <w:footerReference w:type="default" r:id="rId10"/>
          <w:type w:val="continuous"/>
          <w:pgSz w:w="12240" w:h="15840"/>
          <w:pgMar w:top="1008" w:right="1440" w:bottom="900" w:left="1440" w:header="720" w:footer="720" w:gutter="0"/>
          <w:cols w:space="720"/>
          <w:docGrid w:linePitch="360"/>
        </w:sectPr>
      </w:pPr>
    </w:p>
    <w:p w:rsidR="00447987" w:rsidRDefault="00C8093C" w:rsidP="00447987">
      <w:pPr>
        <w:pStyle w:val="NoSpacing"/>
        <w:tabs>
          <w:tab w:val="left" w:pos="3960"/>
          <w:tab w:val="right" w:pos="9360"/>
        </w:tabs>
        <w:rPr>
          <w:rFonts w:ascii="Arial" w:hAnsi="Arial" w:cs="Arial"/>
          <w:sz w:val="28"/>
          <w:szCs w:val="24"/>
          <w:vertAlign w:val="superscript"/>
        </w:rPr>
      </w:pPr>
      <w:r>
        <w:rPr>
          <w:rFonts w:ascii="Arial" w:hAnsi="Arial" w:cs="Arial"/>
          <w:sz w:val="24"/>
          <w:szCs w:val="24"/>
        </w:rPr>
        <w:t>*</w:t>
      </w:r>
      <w:r w:rsidR="000639FC">
        <w:rPr>
          <w:rFonts w:ascii="Arial" w:hAnsi="Arial" w:cs="Arial"/>
          <w:sz w:val="24"/>
          <w:szCs w:val="24"/>
        </w:rPr>
        <w:t>Approved for Step Down Supports:</w:t>
      </w:r>
      <w:r w:rsidR="00071BC2">
        <w:rPr>
          <w:rFonts w:ascii="Arial" w:hAnsi="Arial" w:cs="Arial"/>
          <w:sz w:val="24"/>
          <w:szCs w:val="24"/>
        </w:rPr>
        <w:t xml:space="preserve"> </w:t>
      </w:r>
      <w:r w:rsidR="00B851F5">
        <w:rPr>
          <w:rFonts w:ascii="Arial" w:hAnsi="Arial" w:cs="Arial"/>
          <w:noProof/>
          <w:sz w:val="24"/>
          <w:szCs w:val="24"/>
        </w:rPr>
        <mc:AlternateContent>
          <mc:Choice Requires="wps">
            <w:drawing>
              <wp:inline distT="0" distB="0" distL="0" distR="0">
                <wp:extent cx="3124200" cy="0"/>
                <wp:effectExtent l="0" t="0" r="19050" b="19050"/>
                <wp:docPr id="7" name="Straight Connector 7" descr="OVR SE Consultant's Signture will go here when approved" title="OVR SE Consultant Signature"/>
                <wp:cNvGraphicFramePr/>
                <a:graphic xmlns:a="http://schemas.openxmlformats.org/drawingml/2006/main">
                  <a:graphicData uri="http://schemas.microsoft.com/office/word/2010/wordprocessingShape">
                    <wps:wsp>
                      <wps:cNvCnPr/>
                      <wps:spPr>
                        <a:xfrm>
                          <a:off x="0" y="0"/>
                          <a:ext cx="312420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449856E0" id="Straight Connector 7" o:spid="_x0000_s1026" alt="Title: OVR SE Consultant Signature - Description: OVR SE Consultant's Signture will go here when approved" style="visibility:visible;mso-wrap-style:square;mso-left-percent:-10001;mso-top-percent:-10001;mso-position-horizontal:absolute;mso-position-horizontal-relative:char;mso-position-vertical:absolute;mso-position-vertical-relative:line;mso-left-percent:-10001;mso-top-percent:-10001" from="0,0" to="2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">
                <w10:anchorlock/>
              </v:line>
            </w:pict>
          </mc:Fallback>
        </mc:AlternateContent>
      </w:r>
      <w:r w:rsidR="00B851F5" w:rsidRPr="00B851F5">
        <w:rPr>
          <w:rFonts w:ascii="Arial" w:hAnsi="Arial" w:cs="Arial"/>
          <w:sz w:val="28"/>
          <w:szCs w:val="24"/>
          <w:vertAlign w:val="superscript"/>
        </w:rPr>
        <w:t xml:space="preserve"> </w:t>
      </w:r>
    </w:p>
    <w:p w:rsidR="009F20BB" w:rsidRDefault="00447987" w:rsidP="00447987">
      <w:pPr>
        <w:pStyle w:val="NoSpacing"/>
        <w:tabs>
          <w:tab w:val="left" w:pos="3870"/>
          <w:tab w:val="right" w:pos="9360"/>
        </w:tabs>
        <w:rPr>
          <w:rFonts w:ascii="Arial" w:hAnsi="Arial" w:cs="Arial"/>
          <w:sz w:val="28"/>
          <w:szCs w:val="24"/>
          <w:vertAlign w:val="superscript"/>
        </w:rPr>
      </w:pPr>
      <w:r>
        <w:rPr>
          <w:rFonts w:ascii="Arial" w:hAnsi="Arial" w:cs="Arial"/>
          <w:sz w:val="28"/>
          <w:szCs w:val="24"/>
          <w:vertAlign w:val="superscript"/>
        </w:rPr>
        <w:tab/>
      </w:r>
      <w:r w:rsidR="000639FC" w:rsidRPr="00B851F5">
        <w:rPr>
          <w:rFonts w:ascii="Arial" w:hAnsi="Arial" w:cs="Arial"/>
          <w:sz w:val="28"/>
          <w:szCs w:val="24"/>
          <w:vertAlign w:val="superscript"/>
        </w:rPr>
        <w:t>OVR SE Consultant Signature</w:t>
      </w:r>
      <w:r w:rsidR="00B851F5">
        <w:rPr>
          <w:rFonts w:ascii="Arial" w:hAnsi="Arial" w:cs="Arial"/>
          <w:sz w:val="28"/>
          <w:szCs w:val="24"/>
          <w:vertAlign w:val="superscript"/>
        </w:rPr>
        <w:t>, Date</w:t>
      </w:r>
    </w:p>
    <w:p w:rsidR="009929E5" w:rsidRDefault="009929E5" w:rsidP="009929E5">
      <w:pPr>
        <w:pStyle w:val="NoSpacing"/>
        <w:spacing w:line="360" w:lineRule="auto"/>
        <w:rPr>
          <w:rFonts w:ascii="Arial" w:hAnsi="Arial" w:cs="Arial"/>
          <w:b/>
          <w:sz w:val="24"/>
          <w:szCs w:val="24"/>
        </w:rPr>
      </w:pPr>
    </w:p>
    <w:p w:rsidR="005C21D6" w:rsidRDefault="004D3883" w:rsidP="005C21D6">
      <w:pPr>
        <w:pStyle w:val="NoSpacing"/>
        <w:spacing w:before="120" w:line="360" w:lineRule="auto"/>
        <w:rPr>
          <w:rFonts w:ascii="Arial" w:hAnsi="Arial" w:cs="Arial"/>
          <w:b/>
          <w:sz w:val="24"/>
          <w:szCs w:val="24"/>
        </w:rPr>
      </w:pPr>
      <w:r>
        <w:rPr>
          <w:rFonts w:ascii="Arial" w:hAnsi="Arial" w:cs="Arial"/>
          <w:b/>
          <w:sz w:val="24"/>
          <w:szCs w:val="24"/>
        </w:rPr>
        <w:t>R</w:t>
      </w:r>
      <w:r w:rsidR="005C21D6" w:rsidRPr="00C8032A">
        <w:rPr>
          <w:rFonts w:ascii="Arial" w:hAnsi="Arial" w:cs="Arial"/>
          <w:b/>
          <w:sz w:val="24"/>
          <w:szCs w:val="24"/>
        </w:rPr>
        <w:t>EQUIRED:  Summary o</w:t>
      </w:r>
      <w:r>
        <w:rPr>
          <w:rFonts w:ascii="Arial" w:hAnsi="Arial" w:cs="Arial"/>
          <w:b/>
          <w:sz w:val="24"/>
          <w:szCs w:val="24"/>
        </w:rPr>
        <w:t>f Supported Employee’s Progress (see Page 3)</w:t>
      </w:r>
    </w:p>
    <w:p w:rsidR="00AE412B" w:rsidRPr="00517215" w:rsidRDefault="004D3404" w:rsidP="004D3404">
      <w:pPr>
        <w:rPr>
          <w:rFonts w:ascii="Arial" w:hAnsi="Arial" w:cs="Arial"/>
          <w:b/>
          <w:sz w:val="32"/>
          <w:szCs w:val="32"/>
        </w:rPr>
      </w:pPr>
      <w:r w:rsidRPr="005C21D6">
        <w:rPr>
          <w:rFonts w:ascii="Arial" w:hAnsi="Arial" w:cs="Arial"/>
          <w:sz w:val="32"/>
          <w:szCs w:val="32"/>
        </w:rPr>
        <w:br w:type="page"/>
      </w:r>
      <w:r w:rsidR="00AE412B" w:rsidRPr="00517215">
        <w:rPr>
          <w:rFonts w:ascii="Arial" w:hAnsi="Arial" w:cs="Arial"/>
          <w:b/>
          <w:sz w:val="32"/>
          <w:szCs w:val="32"/>
        </w:rPr>
        <w:lastRenderedPageBreak/>
        <w:t>Summary of Supported Employee’s Progress</w:t>
      </w:r>
    </w:p>
    <w:p w:rsidR="00AE412B" w:rsidRDefault="00AE412B" w:rsidP="00AE412B">
      <w:pPr>
        <w:pStyle w:val="NoSpacing"/>
        <w:jc w:val="center"/>
        <w:rPr>
          <w:b/>
          <w:sz w:val="32"/>
          <w:szCs w:val="32"/>
        </w:rPr>
      </w:pPr>
    </w:p>
    <w:p w:rsidR="001C51B2" w:rsidRDefault="00B85355" w:rsidP="00AE412B">
      <w:pPr>
        <w:pStyle w:val="NoSpacing"/>
        <w:rPr>
          <w:rFonts w:ascii="Arial" w:hAnsi="Arial" w:cs="Arial"/>
          <w:sz w:val="24"/>
          <w:szCs w:val="24"/>
        </w:rPr>
      </w:pPr>
      <w:r w:rsidRPr="00517215">
        <w:rPr>
          <w:rFonts w:ascii="Arial" w:hAnsi="Arial" w:cs="Arial"/>
          <w:sz w:val="24"/>
          <w:szCs w:val="24"/>
        </w:rPr>
        <w:t>Date placed in Step Down Supports:</w:t>
      </w:r>
      <w:r w:rsidR="00042A41" w:rsidRPr="00517215">
        <w:rPr>
          <w:rFonts w:ascii="Arial" w:hAnsi="Arial" w:cs="Arial"/>
          <w:sz w:val="24"/>
          <w:szCs w:val="24"/>
        </w:rPr>
        <w:t xml:space="preserve"> </w:t>
      </w:r>
      <w:r w:rsidR="00042A41" w:rsidRPr="00517215">
        <w:rPr>
          <w:rFonts w:ascii="Arial" w:eastAsia="Times New Roman" w:hAnsi="Arial" w:cs="Arial"/>
          <w:sz w:val="24"/>
          <w:szCs w:val="24"/>
          <w:u w:val="single"/>
        </w:rPr>
        <w:fldChar w:fldCharType="begin">
          <w:ffData>
            <w:name w:val="Text1"/>
            <w:enabled/>
            <w:calcOnExit w:val="0"/>
            <w:textInput/>
          </w:ffData>
        </w:fldChar>
      </w:r>
      <w:r w:rsidR="00042A41" w:rsidRPr="00517215">
        <w:rPr>
          <w:rFonts w:ascii="Arial" w:eastAsia="Times New Roman" w:hAnsi="Arial" w:cs="Arial"/>
          <w:sz w:val="24"/>
          <w:szCs w:val="24"/>
          <w:u w:val="single"/>
        </w:rPr>
        <w:instrText xml:space="preserve"> FORMTEXT </w:instrText>
      </w:r>
      <w:r w:rsidR="00042A41" w:rsidRPr="00517215">
        <w:rPr>
          <w:rFonts w:ascii="Arial" w:eastAsia="Times New Roman" w:hAnsi="Arial" w:cs="Arial"/>
          <w:sz w:val="24"/>
          <w:szCs w:val="24"/>
          <w:u w:val="single"/>
        </w:rPr>
      </w:r>
      <w:r w:rsidR="00042A41" w:rsidRPr="00517215">
        <w:rPr>
          <w:rFonts w:ascii="Arial" w:eastAsia="Times New Roman" w:hAnsi="Arial" w:cs="Arial"/>
          <w:sz w:val="24"/>
          <w:szCs w:val="24"/>
          <w:u w:val="single"/>
        </w:rPr>
        <w:fldChar w:fldCharType="separate"/>
      </w:r>
      <w:r w:rsidR="00042A41" w:rsidRPr="00517215">
        <w:rPr>
          <w:rFonts w:ascii="Arial" w:eastAsia="Times New Roman" w:hAnsi="Arial" w:cs="Arial"/>
          <w:noProof/>
          <w:sz w:val="24"/>
          <w:szCs w:val="24"/>
          <w:u w:val="single"/>
        </w:rPr>
        <w:t> </w:t>
      </w:r>
      <w:r w:rsidR="00042A41" w:rsidRPr="00517215">
        <w:rPr>
          <w:rFonts w:ascii="Arial" w:eastAsia="Times New Roman" w:hAnsi="Arial" w:cs="Arial"/>
          <w:noProof/>
          <w:sz w:val="24"/>
          <w:szCs w:val="24"/>
          <w:u w:val="single"/>
        </w:rPr>
        <w:t> </w:t>
      </w:r>
      <w:r w:rsidR="00042A41" w:rsidRPr="00517215">
        <w:rPr>
          <w:rFonts w:ascii="Arial" w:eastAsia="Times New Roman" w:hAnsi="Arial" w:cs="Arial"/>
          <w:noProof/>
          <w:sz w:val="24"/>
          <w:szCs w:val="24"/>
          <w:u w:val="single"/>
        </w:rPr>
        <w:t> </w:t>
      </w:r>
      <w:r w:rsidR="00042A41" w:rsidRPr="00517215">
        <w:rPr>
          <w:rFonts w:ascii="Arial" w:eastAsia="Times New Roman" w:hAnsi="Arial" w:cs="Arial"/>
          <w:noProof/>
          <w:sz w:val="24"/>
          <w:szCs w:val="24"/>
          <w:u w:val="single"/>
        </w:rPr>
        <w:t> </w:t>
      </w:r>
      <w:r w:rsidR="00042A41" w:rsidRPr="00517215">
        <w:rPr>
          <w:rFonts w:ascii="Arial" w:eastAsia="Times New Roman" w:hAnsi="Arial" w:cs="Arial"/>
          <w:noProof/>
          <w:sz w:val="24"/>
          <w:szCs w:val="24"/>
          <w:u w:val="single"/>
        </w:rPr>
        <w:t> </w:t>
      </w:r>
      <w:r w:rsidR="00042A41" w:rsidRPr="00517215">
        <w:rPr>
          <w:rFonts w:ascii="Arial" w:eastAsia="Times New Roman" w:hAnsi="Arial" w:cs="Arial"/>
          <w:sz w:val="24"/>
          <w:szCs w:val="24"/>
          <w:u w:val="single"/>
        </w:rPr>
        <w:fldChar w:fldCharType="end"/>
      </w:r>
      <w:r w:rsidR="00517215">
        <w:rPr>
          <w:rFonts w:ascii="Arial" w:hAnsi="Arial" w:cs="Arial"/>
          <w:sz w:val="24"/>
          <w:szCs w:val="24"/>
        </w:rPr>
        <w:tab/>
      </w:r>
    </w:p>
    <w:p w:rsidR="001C51B2" w:rsidRDefault="001C51B2" w:rsidP="00AE412B">
      <w:pPr>
        <w:pStyle w:val="NoSpacing"/>
        <w:rPr>
          <w:rFonts w:ascii="Arial" w:hAnsi="Arial" w:cs="Arial"/>
          <w:sz w:val="24"/>
          <w:szCs w:val="24"/>
        </w:rPr>
      </w:pPr>
    </w:p>
    <w:p w:rsidR="0085185A" w:rsidRDefault="00042A41" w:rsidP="00AE412B">
      <w:pPr>
        <w:pStyle w:val="NoSpacing"/>
        <w:rPr>
          <w:rFonts w:ascii="Arial" w:eastAsia="Times New Roman" w:hAnsi="Arial" w:cs="Arial"/>
          <w:sz w:val="24"/>
          <w:szCs w:val="24"/>
          <w:u w:val="single"/>
        </w:rPr>
      </w:pPr>
      <w:r w:rsidRPr="00517215">
        <w:rPr>
          <w:rFonts w:ascii="Arial" w:hAnsi="Arial" w:cs="Arial"/>
          <w:sz w:val="24"/>
          <w:szCs w:val="24"/>
        </w:rPr>
        <w:t>Frequency of S</w:t>
      </w:r>
      <w:r w:rsidR="00B85355" w:rsidRPr="00517215">
        <w:rPr>
          <w:rFonts w:ascii="Arial" w:hAnsi="Arial" w:cs="Arial"/>
          <w:sz w:val="24"/>
          <w:szCs w:val="24"/>
        </w:rPr>
        <w:t>upport:</w:t>
      </w:r>
      <w:r w:rsidRPr="00517215">
        <w:rPr>
          <w:rFonts w:ascii="Arial" w:hAnsi="Arial" w:cs="Arial"/>
          <w:sz w:val="24"/>
          <w:szCs w:val="24"/>
        </w:rPr>
        <w:t xml:space="preserve"> </w:t>
      </w:r>
      <w:r w:rsidRPr="00517215">
        <w:rPr>
          <w:rFonts w:ascii="Arial" w:eastAsia="Times New Roman" w:hAnsi="Arial" w:cs="Arial"/>
          <w:sz w:val="24"/>
          <w:szCs w:val="24"/>
          <w:u w:val="single"/>
        </w:rPr>
        <w:fldChar w:fldCharType="begin">
          <w:ffData>
            <w:name w:val="Text1"/>
            <w:enabled/>
            <w:calcOnExit w:val="0"/>
            <w:textInput/>
          </w:ffData>
        </w:fldChar>
      </w:r>
      <w:r w:rsidRPr="00517215">
        <w:rPr>
          <w:rFonts w:ascii="Arial" w:eastAsia="Times New Roman" w:hAnsi="Arial" w:cs="Arial"/>
          <w:sz w:val="24"/>
          <w:szCs w:val="24"/>
          <w:u w:val="single"/>
        </w:rPr>
        <w:instrText xml:space="preserve"> FORMTEXT </w:instrText>
      </w:r>
      <w:r w:rsidRPr="00517215">
        <w:rPr>
          <w:rFonts w:ascii="Arial" w:eastAsia="Times New Roman" w:hAnsi="Arial" w:cs="Arial"/>
          <w:sz w:val="24"/>
          <w:szCs w:val="24"/>
          <w:u w:val="single"/>
        </w:rPr>
      </w:r>
      <w:r w:rsidRPr="00517215">
        <w:rPr>
          <w:rFonts w:ascii="Arial" w:eastAsia="Times New Roman" w:hAnsi="Arial" w:cs="Arial"/>
          <w:sz w:val="24"/>
          <w:szCs w:val="24"/>
          <w:u w:val="single"/>
        </w:rPr>
        <w:fldChar w:fldCharType="separate"/>
      </w:r>
      <w:r w:rsidRPr="00517215">
        <w:rPr>
          <w:rFonts w:ascii="Arial" w:eastAsia="Times New Roman" w:hAnsi="Arial" w:cs="Arial"/>
          <w:noProof/>
          <w:sz w:val="24"/>
          <w:szCs w:val="24"/>
          <w:u w:val="single"/>
        </w:rPr>
        <w:t> </w:t>
      </w:r>
      <w:r w:rsidRPr="00517215">
        <w:rPr>
          <w:rFonts w:ascii="Arial" w:eastAsia="Times New Roman" w:hAnsi="Arial" w:cs="Arial"/>
          <w:noProof/>
          <w:sz w:val="24"/>
          <w:szCs w:val="24"/>
          <w:u w:val="single"/>
        </w:rPr>
        <w:t> </w:t>
      </w:r>
      <w:r w:rsidRPr="00517215">
        <w:rPr>
          <w:rFonts w:ascii="Arial" w:eastAsia="Times New Roman" w:hAnsi="Arial" w:cs="Arial"/>
          <w:noProof/>
          <w:sz w:val="24"/>
          <w:szCs w:val="24"/>
          <w:u w:val="single"/>
        </w:rPr>
        <w:t> </w:t>
      </w:r>
      <w:r w:rsidRPr="00517215">
        <w:rPr>
          <w:rFonts w:ascii="Arial" w:eastAsia="Times New Roman" w:hAnsi="Arial" w:cs="Arial"/>
          <w:noProof/>
          <w:sz w:val="24"/>
          <w:szCs w:val="24"/>
          <w:u w:val="single"/>
        </w:rPr>
        <w:t> </w:t>
      </w:r>
      <w:r w:rsidRPr="00517215">
        <w:rPr>
          <w:rFonts w:ascii="Arial" w:eastAsia="Times New Roman" w:hAnsi="Arial" w:cs="Arial"/>
          <w:noProof/>
          <w:sz w:val="24"/>
          <w:szCs w:val="24"/>
          <w:u w:val="single"/>
        </w:rPr>
        <w:t> </w:t>
      </w:r>
      <w:r w:rsidRPr="00517215">
        <w:rPr>
          <w:rFonts w:ascii="Arial" w:eastAsia="Times New Roman" w:hAnsi="Arial" w:cs="Arial"/>
          <w:sz w:val="24"/>
          <w:szCs w:val="24"/>
          <w:u w:val="single"/>
        </w:rPr>
        <w:fldChar w:fldCharType="end"/>
      </w:r>
    </w:p>
    <w:p w:rsidR="001C51B2" w:rsidRDefault="001C51B2" w:rsidP="00AE412B">
      <w:pPr>
        <w:pStyle w:val="NoSpacing"/>
        <w:rPr>
          <w:rFonts w:ascii="Arial" w:eastAsia="Times New Roman" w:hAnsi="Arial" w:cs="Arial"/>
          <w:sz w:val="24"/>
          <w:szCs w:val="24"/>
        </w:rPr>
      </w:pPr>
    </w:p>
    <w:p w:rsidR="001C51B2" w:rsidRPr="001C51B2" w:rsidRDefault="001C51B2" w:rsidP="00AE412B">
      <w:pPr>
        <w:pStyle w:val="NoSpacing"/>
        <w:rPr>
          <w:rFonts w:ascii="Arial" w:eastAsia="Times New Roman" w:hAnsi="Arial" w:cs="Arial"/>
          <w:sz w:val="24"/>
          <w:szCs w:val="24"/>
        </w:rPr>
      </w:pPr>
      <w:r w:rsidRPr="001C51B2">
        <w:rPr>
          <w:rFonts w:ascii="Arial" w:eastAsia="Times New Roman" w:hAnsi="Arial" w:cs="Arial"/>
          <w:sz w:val="24"/>
          <w:szCs w:val="24"/>
        </w:rPr>
        <w:t>Describe how employment is independent and stable</w:t>
      </w:r>
      <w:r>
        <w:rPr>
          <w:rFonts w:ascii="Arial" w:eastAsia="Times New Roman" w:hAnsi="Arial" w:cs="Arial"/>
          <w:sz w:val="24"/>
          <w:szCs w:val="24"/>
        </w:rPr>
        <w:t xml:space="preserve">: </w:t>
      </w:r>
      <w:r>
        <w:rPr>
          <w:rFonts w:ascii="Arial" w:eastAsia="Times New Roman" w:hAnsi="Arial" w:cs="Arial"/>
          <w:sz w:val="24"/>
        </w:rPr>
        <w:fldChar w:fldCharType="begin">
          <w:ffData>
            <w:name w:val=""/>
            <w:enabled/>
            <w:calcOnExit w:val="0"/>
            <w:textInput/>
          </w:ffData>
        </w:fldChar>
      </w:r>
      <w:r>
        <w:rPr>
          <w:rFonts w:ascii="Arial" w:eastAsia="Times New Roman" w:hAnsi="Arial" w:cs="Arial"/>
          <w:sz w:val="24"/>
        </w:rPr>
        <w:instrText xml:space="preserve"> FORMTEXT </w:instrText>
      </w:r>
      <w:r>
        <w:rPr>
          <w:rFonts w:ascii="Arial" w:eastAsia="Times New Roman" w:hAnsi="Arial" w:cs="Arial"/>
          <w:sz w:val="24"/>
        </w:rPr>
      </w:r>
      <w:r>
        <w:rPr>
          <w:rFonts w:ascii="Arial" w:eastAsia="Times New Roman" w:hAnsi="Arial" w:cs="Arial"/>
          <w:sz w:val="24"/>
        </w:rPr>
        <w:fldChar w:fldCharType="separate"/>
      </w:r>
      <w:r>
        <w:rPr>
          <w:rFonts w:ascii="Arial" w:eastAsia="Times New Roman" w:hAnsi="Arial" w:cs="Arial"/>
          <w:noProof/>
          <w:sz w:val="24"/>
        </w:rPr>
        <w:t> </w:t>
      </w:r>
      <w:r>
        <w:rPr>
          <w:rFonts w:ascii="Arial" w:eastAsia="Times New Roman" w:hAnsi="Arial" w:cs="Arial"/>
          <w:noProof/>
          <w:sz w:val="24"/>
        </w:rPr>
        <w:t> </w:t>
      </w:r>
      <w:r>
        <w:rPr>
          <w:rFonts w:ascii="Arial" w:eastAsia="Times New Roman" w:hAnsi="Arial" w:cs="Arial"/>
          <w:noProof/>
          <w:sz w:val="24"/>
        </w:rPr>
        <w:t> </w:t>
      </w:r>
      <w:r>
        <w:rPr>
          <w:rFonts w:ascii="Arial" w:eastAsia="Times New Roman" w:hAnsi="Arial" w:cs="Arial"/>
          <w:noProof/>
          <w:sz w:val="24"/>
        </w:rPr>
        <w:t> </w:t>
      </w:r>
      <w:r>
        <w:rPr>
          <w:rFonts w:ascii="Arial" w:eastAsia="Times New Roman" w:hAnsi="Arial" w:cs="Arial"/>
          <w:noProof/>
          <w:sz w:val="24"/>
        </w:rPr>
        <w:t> </w:t>
      </w:r>
      <w:r>
        <w:rPr>
          <w:rFonts w:ascii="Arial" w:eastAsia="Times New Roman" w:hAnsi="Arial" w:cs="Arial"/>
          <w:sz w:val="24"/>
        </w:rPr>
        <w:fldChar w:fldCharType="end"/>
      </w:r>
    </w:p>
    <w:p w:rsidR="0085185A" w:rsidRDefault="0085185A" w:rsidP="00AE412B">
      <w:pPr>
        <w:pStyle w:val="NoSpacing"/>
        <w:rPr>
          <w:rFonts w:ascii="Arial" w:eastAsia="Times New Roman" w:hAnsi="Arial" w:cs="Arial"/>
          <w:sz w:val="24"/>
          <w:szCs w:val="24"/>
          <w:u w:val="single"/>
        </w:rPr>
      </w:pPr>
    </w:p>
    <w:p w:rsidR="00042A41" w:rsidRPr="00517215" w:rsidRDefault="00042A41" w:rsidP="00AE412B">
      <w:pPr>
        <w:pStyle w:val="NoSpacing"/>
        <w:rPr>
          <w:rFonts w:ascii="Arial" w:eastAsia="Times New Roman" w:hAnsi="Arial" w:cs="Arial"/>
          <w:sz w:val="24"/>
          <w:szCs w:val="24"/>
          <w:u w:val="single"/>
        </w:rPr>
      </w:pPr>
    </w:p>
    <w:sectPr w:rsidR="00042A41" w:rsidRPr="00517215" w:rsidSect="004D3883">
      <w:type w:val="continuous"/>
      <w:pgSz w:w="12240" w:h="15840"/>
      <w:pgMar w:top="1008" w:right="144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D6" w:rsidRDefault="005C21D6" w:rsidP="005C21D6">
      <w:pPr>
        <w:spacing w:after="0" w:line="240" w:lineRule="auto"/>
      </w:pPr>
      <w:r>
        <w:separator/>
      </w:r>
    </w:p>
  </w:endnote>
  <w:endnote w:type="continuationSeparator" w:id="0">
    <w:p w:rsidR="005C21D6" w:rsidRDefault="005C21D6" w:rsidP="005C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83" w:rsidRDefault="004D3883" w:rsidP="005C21D6">
    <w:pPr>
      <w:pStyle w:val="Footer"/>
      <w:jc w:val="right"/>
    </w:pPr>
    <w:r>
      <w:t xml:space="preserve">Revision </w:t>
    </w:r>
    <w:r w:rsidR="00294796">
      <w:t>1-11</w:t>
    </w:r>
    <w:r>
      <w:t>-1</w:t>
    </w:r>
    <w:r w:rsidR="00294796">
      <w:t>8</w:t>
    </w:r>
  </w:p>
  <w:p w:rsidR="005C21D6" w:rsidRDefault="005C21D6" w:rsidP="005C21D6">
    <w:pPr>
      <w:pStyle w:val="Footer"/>
      <w:jc w:val="right"/>
    </w:pPr>
    <w:r>
      <w:t xml:space="preserve">Page </w:t>
    </w:r>
    <w:r>
      <w:fldChar w:fldCharType="begin"/>
    </w:r>
    <w:r>
      <w:instrText xml:space="preserve"> PAGE  \* Arabic  \* MERGEFORMAT </w:instrText>
    </w:r>
    <w:r>
      <w:fldChar w:fldCharType="separate"/>
    </w:r>
    <w:r w:rsidR="00F3615A">
      <w:rPr>
        <w:noProof/>
      </w:rPr>
      <w:t>1</w:t>
    </w:r>
    <w:r>
      <w:fldChar w:fldCharType="end"/>
    </w:r>
    <w:r>
      <w:t xml:space="preserve"> of </w:t>
    </w:r>
    <w:r w:rsidR="00F3615A">
      <w:fldChar w:fldCharType="begin"/>
    </w:r>
    <w:r w:rsidR="00F3615A">
      <w:instrText xml:space="preserve"> NUMPAGES  \* Arabic  \* MERGEFORMAT </w:instrText>
    </w:r>
    <w:r w:rsidR="00F3615A">
      <w:fldChar w:fldCharType="separate"/>
    </w:r>
    <w:r w:rsidR="00F3615A">
      <w:rPr>
        <w:noProof/>
      </w:rPr>
      <w:t>3</w:t>
    </w:r>
    <w:r w:rsidR="00F361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D6" w:rsidRDefault="005C21D6" w:rsidP="005C21D6">
      <w:pPr>
        <w:spacing w:after="0" w:line="240" w:lineRule="auto"/>
      </w:pPr>
      <w:r>
        <w:separator/>
      </w:r>
    </w:p>
  </w:footnote>
  <w:footnote w:type="continuationSeparator" w:id="0">
    <w:p w:rsidR="005C21D6" w:rsidRDefault="005C21D6" w:rsidP="005C2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4E9B"/>
    <w:multiLevelType w:val="hybridMultilevel"/>
    <w:tmpl w:val="2D1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42E7B"/>
    <w:multiLevelType w:val="hybridMultilevel"/>
    <w:tmpl w:val="97B48148"/>
    <w:lvl w:ilvl="0" w:tplc="8062C7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DB"/>
    <w:rsid w:val="00042A41"/>
    <w:rsid w:val="000558FF"/>
    <w:rsid w:val="000639FC"/>
    <w:rsid w:val="00071BC2"/>
    <w:rsid w:val="00083229"/>
    <w:rsid w:val="001C51B2"/>
    <w:rsid w:val="001F121D"/>
    <w:rsid w:val="002714A0"/>
    <w:rsid w:val="00294796"/>
    <w:rsid w:val="002A7193"/>
    <w:rsid w:val="002D230B"/>
    <w:rsid w:val="002E34C4"/>
    <w:rsid w:val="00306686"/>
    <w:rsid w:val="0033797E"/>
    <w:rsid w:val="003634BA"/>
    <w:rsid w:val="00372A15"/>
    <w:rsid w:val="003A3CEE"/>
    <w:rsid w:val="00407F1A"/>
    <w:rsid w:val="0043374C"/>
    <w:rsid w:val="00447987"/>
    <w:rsid w:val="004D27EA"/>
    <w:rsid w:val="004D3404"/>
    <w:rsid w:val="004D3883"/>
    <w:rsid w:val="00517215"/>
    <w:rsid w:val="005367A7"/>
    <w:rsid w:val="00557342"/>
    <w:rsid w:val="00595E68"/>
    <w:rsid w:val="005C21D6"/>
    <w:rsid w:val="00644F1B"/>
    <w:rsid w:val="006B314F"/>
    <w:rsid w:val="006D54D5"/>
    <w:rsid w:val="006F4DDB"/>
    <w:rsid w:val="007E4163"/>
    <w:rsid w:val="007E42B2"/>
    <w:rsid w:val="0085185A"/>
    <w:rsid w:val="008B676D"/>
    <w:rsid w:val="00981213"/>
    <w:rsid w:val="009929E5"/>
    <w:rsid w:val="009F20BB"/>
    <w:rsid w:val="00A43BA9"/>
    <w:rsid w:val="00AE412B"/>
    <w:rsid w:val="00B377AE"/>
    <w:rsid w:val="00B851F5"/>
    <w:rsid w:val="00B85355"/>
    <w:rsid w:val="00BA7DC4"/>
    <w:rsid w:val="00C8032A"/>
    <w:rsid w:val="00C8093C"/>
    <w:rsid w:val="00C9040E"/>
    <w:rsid w:val="00D74B59"/>
    <w:rsid w:val="00DC6A22"/>
    <w:rsid w:val="00DD57D8"/>
    <w:rsid w:val="00DE0B3A"/>
    <w:rsid w:val="00F0122F"/>
    <w:rsid w:val="00F165E0"/>
    <w:rsid w:val="00F22444"/>
    <w:rsid w:val="00F3615A"/>
    <w:rsid w:val="00F51D8B"/>
    <w:rsid w:val="00F8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E9B0FD1-E798-4BA9-BF61-C94C4045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DDB"/>
    <w:pPr>
      <w:spacing w:after="0" w:line="240" w:lineRule="auto"/>
    </w:pPr>
  </w:style>
  <w:style w:type="paragraph" w:styleId="BalloonText">
    <w:name w:val="Balloon Text"/>
    <w:basedOn w:val="Normal"/>
    <w:link w:val="BalloonTextChar"/>
    <w:uiPriority w:val="99"/>
    <w:semiHidden/>
    <w:unhideWhenUsed/>
    <w:rsid w:val="00557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42"/>
    <w:rPr>
      <w:rFonts w:ascii="Segoe UI" w:hAnsi="Segoe UI" w:cs="Segoe UI"/>
      <w:sz w:val="18"/>
      <w:szCs w:val="18"/>
    </w:rPr>
  </w:style>
  <w:style w:type="character" w:styleId="Hyperlink">
    <w:name w:val="Hyperlink"/>
    <w:basedOn w:val="DefaultParagraphFont"/>
    <w:uiPriority w:val="99"/>
    <w:unhideWhenUsed/>
    <w:rsid w:val="00C8032A"/>
    <w:rPr>
      <w:color w:val="0000FF" w:themeColor="hyperlink"/>
      <w:u w:val="single"/>
    </w:rPr>
  </w:style>
  <w:style w:type="character" w:styleId="PlaceholderText">
    <w:name w:val="Placeholder Text"/>
    <w:basedOn w:val="DefaultParagraphFont"/>
    <w:uiPriority w:val="99"/>
    <w:semiHidden/>
    <w:rsid w:val="00F51D8B"/>
    <w:rPr>
      <w:color w:val="808080"/>
    </w:rPr>
  </w:style>
  <w:style w:type="table" w:styleId="TableGrid">
    <w:name w:val="Table Grid"/>
    <w:basedOn w:val="TableNormal"/>
    <w:uiPriority w:val="59"/>
    <w:rsid w:val="0006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D6"/>
  </w:style>
  <w:style w:type="paragraph" w:styleId="Footer">
    <w:name w:val="footer"/>
    <w:basedOn w:val="Normal"/>
    <w:link w:val="FooterChar"/>
    <w:uiPriority w:val="99"/>
    <w:unhideWhenUsed/>
    <w:rsid w:val="005C2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Gibson@ky.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onnieL.O'Hair@k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hleyD.Taylor@ky.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338F8B2C34741A288DDC8EC27E32A" ma:contentTypeVersion="2" ma:contentTypeDescription="Create a new document." ma:contentTypeScope="" ma:versionID="c5942b111f98fa130c996f3239790bcc">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7E5C48-E30B-4627-9A5B-E247E4B10C62}"/>
</file>

<file path=customXml/itemProps2.xml><?xml version="1.0" encoding="utf-8"?>
<ds:datastoreItem xmlns:ds="http://schemas.openxmlformats.org/officeDocument/2006/customXml" ds:itemID="{5DC12928-11A0-4B75-AFAC-B03DF29AB11B}"/>
</file>

<file path=customXml/itemProps3.xml><?xml version="1.0" encoding="utf-8"?>
<ds:datastoreItem xmlns:ds="http://schemas.openxmlformats.org/officeDocument/2006/customXml" ds:itemID="{2A0B4846-440A-4429-A8EF-1B373E554776}"/>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Ashley D (OVR-MR)</dc:creator>
  <cp:keywords/>
  <cp:lastModifiedBy>Soard, Nanci (OVR-FK)</cp:lastModifiedBy>
  <cp:revision>2</cp:revision>
  <cp:lastPrinted>2017-12-14T14:26:00Z</cp:lastPrinted>
  <dcterms:created xsi:type="dcterms:W3CDTF">2018-03-07T21:15:00Z</dcterms:created>
  <dcterms:modified xsi:type="dcterms:W3CDTF">2018-03-07T21:15:00Z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0x010100C76338F8B2C34741A288DDC8EC27E32A</vt:lpwstr>
  </property>
</Properties>
</file>