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95C63" w14:textId="77777777" w:rsidR="00BA10A8" w:rsidRDefault="00000000">
      <w:pPr>
        <w:spacing w:line="276" w:lineRule="auto"/>
      </w:pPr>
      <w:r>
        <w:rPr>
          <w:noProof/>
        </w:rPr>
        <mc:AlternateContent>
          <mc:Choice Requires="wpg">
            <w:drawing>
              <wp:anchor distT="0" distB="0" distL="114300" distR="114300" simplePos="0" relativeHeight="251658240" behindDoc="0" locked="0" layoutInCell="1" hidden="0" allowOverlap="1" wp14:anchorId="6905F7DB" wp14:editId="250276E2">
                <wp:simplePos x="0" y="0"/>
                <wp:positionH relativeFrom="page">
                  <wp:align>center</wp:align>
                </wp:positionH>
                <wp:positionV relativeFrom="page">
                  <wp:posOffset>231140</wp:posOffset>
                </wp:positionV>
                <wp:extent cx="7315200" cy="1215391"/>
                <wp:effectExtent l="0" t="0" r="0" b="0"/>
                <wp:wrapNone/>
                <wp:docPr id="160" name="Group 160"/>
                <wp:cNvGraphicFramePr/>
                <a:graphic xmlns:a="http://schemas.openxmlformats.org/drawingml/2006/main">
                  <a:graphicData uri="http://schemas.microsoft.com/office/word/2010/wordprocessingGroup">
                    <wpg:wgp>
                      <wpg:cNvGrpSpPr/>
                      <wpg:grpSpPr>
                        <a:xfrm>
                          <a:off x="0" y="0"/>
                          <a:ext cx="7315200" cy="1215391"/>
                          <a:chOff x="1688400" y="3172300"/>
                          <a:chExt cx="7315200" cy="1215400"/>
                        </a:xfrm>
                      </wpg:grpSpPr>
                      <wpg:grpSp>
                        <wpg:cNvPr id="1" name="Group 1"/>
                        <wpg:cNvGrpSpPr/>
                        <wpg:grpSpPr>
                          <a:xfrm>
                            <a:off x="1688400" y="3172305"/>
                            <a:ext cx="7315200" cy="1215391"/>
                            <a:chOff x="1688400" y="3172300"/>
                            <a:chExt cx="7315200" cy="1215400"/>
                          </a:xfrm>
                        </wpg:grpSpPr>
                        <wps:wsp>
                          <wps:cNvPr id="2" name="Rectangle 2"/>
                          <wps:cNvSpPr/>
                          <wps:spPr>
                            <a:xfrm>
                              <a:off x="1688400" y="3172300"/>
                              <a:ext cx="7315200" cy="1215400"/>
                            </a:xfrm>
                            <a:prstGeom prst="rect">
                              <a:avLst/>
                            </a:prstGeom>
                            <a:noFill/>
                            <a:ln>
                              <a:noFill/>
                            </a:ln>
                          </wps:spPr>
                          <wps:txbx>
                            <w:txbxContent>
                              <w:p w14:paraId="3A638C42" w14:textId="77777777" w:rsidR="00BA10A8" w:rsidRDefault="00BA10A8">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1688400" y="3172305"/>
                              <a:ext cx="7315200" cy="1215391"/>
                              <a:chOff x="0" y="-1"/>
                              <a:chExt cx="7315200" cy="1216153"/>
                            </a:xfrm>
                          </wpg:grpSpPr>
                          <wps:wsp>
                            <wps:cNvPr id="4" name="Rectangle 4"/>
                            <wps:cNvSpPr/>
                            <wps:spPr>
                              <a:xfrm>
                                <a:off x="0" y="-1"/>
                                <a:ext cx="7315200" cy="1216150"/>
                              </a:xfrm>
                              <a:prstGeom prst="rect">
                                <a:avLst/>
                              </a:prstGeom>
                              <a:noFill/>
                              <a:ln>
                                <a:noFill/>
                              </a:ln>
                            </wps:spPr>
                            <wps:txbx>
                              <w:txbxContent>
                                <w:p w14:paraId="1B8369CD" w14:textId="77777777" w:rsidR="00BA10A8" w:rsidRDefault="00BA10A8">
                                  <w:pPr>
                                    <w:spacing w:after="0" w:line="240" w:lineRule="auto"/>
                                    <w:textDirection w:val="btLr"/>
                                  </w:pPr>
                                </w:p>
                              </w:txbxContent>
                            </wps:txbx>
                            <wps:bodyPr spcFirstLastPara="1" wrap="square" lIns="91425" tIns="91425" rIns="91425" bIns="91425" anchor="ctr" anchorCtr="0">
                              <a:noAutofit/>
                            </wps:bodyPr>
                          </wps:wsp>
                          <wps:wsp>
                            <wps:cNvPr id="5" name="Freeform: Shape 5"/>
                            <wps:cNvSpPr/>
                            <wps:spPr>
                              <a:xfrm>
                                <a:off x="0" y="-1"/>
                                <a:ext cx="7315200" cy="1130373"/>
                              </a:xfrm>
                              <a:custGeom>
                                <a:avLst/>
                                <a:gdLst/>
                                <a:ahLst/>
                                <a:cxnLst/>
                                <a:rect l="l" t="t" r="r" b="b"/>
                                <a:pathLst>
                                  <a:path w="7312660" h="1129665" extrusionOk="0">
                                    <a:moveTo>
                                      <a:pt x="0" y="0"/>
                                    </a:moveTo>
                                    <a:lnTo>
                                      <a:pt x="7312660" y="0"/>
                                    </a:lnTo>
                                    <a:lnTo>
                                      <a:pt x="7312660" y="1129665"/>
                                    </a:lnTo>
                                    <a:lnTo>
                                      <a:pt x="3619500" y="733425"/>
                                    </a:lnTo>
                                    <a:lnTo>
                                      <a:pt x="0" y="1091565"/>
                                    </a:lnTo>
                                    <a:lnTo>
                                      <a:pt x="0" y="0"/>
                                    </a:lnTo>
                                    <a:close/>
                                  </a:path>
                                </a:pathLst>
                              </a:custGeom>
                              <a:solidFill>
                                <a:schemeClr val="accent1"/>
                              </a:solidFill>
                              <a:ln>
                                <a:noFill/>
                              </a:ln>
                            </wps:spPr>
                            <wps:bodyPr spcFirstLastPara="1" wrap="square" lIns="91425" tIns="91425" rIns="91425" bIns="91425" anchor="ctr" anchorCtr="0">
                              <a:noAutofit/>
                            </wps:bodyPr>
                          </wps:wsp>
                          <wps:wsp>
                            <wps:cNvPr id="6" name="Rectangle 6"/>
                            <wps:cNvSpPr/>
                            <wps:spPr>
                              <a:xfrm>
                                <a:off x="0" y="0"/>
                                <a:ext cx="7315200" cy="1216152"/>
                              </a:xfrm>
                              <a:prstGeom prst="rect">
                                <a:avLst/>
                              </a:prstGeom>
                              <a:blipFill rotWithShape="1">
                                <a:blip r:embed="rId8">
                                  <a:alphaModFix/>
                                </a:blip>
                                <a:stretch>
                                  <a:fillRect r="-7571"/>
                                </a:stretch>
                              </a:blipFill>
                              <a:ln>
                                <a:noFill/>
                              </a:ln>
                            </wps:spPr>
                            <wps:txbx>
                              <w:txbxContent>
                                <w:p w14:paraId="6320D9B6" w14:textId="77777777" w:rsidR="00BA10A8" w:rsidRDefault="00BA10A8">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6905F7DB" id="Group 160" o:spid="_x0000_s1026" style="position:absolute;margin-left:0;margin-top:18.2pt;width:8in;height:95.7pt;z-index:251658240;mso-position-horizontal:center;mso-position-horizontal-relative:page;mso-position-vertical-relative:page" coordorigin="16884,31723" coordsize="73152,12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">
                <v:group id="Group 1" o:spid="_x0000_s1027" style="position:absolute;left:16884;top:31723;width:73152;height:12153" coordorigin="16884,31723" coordsize="73152,1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6884;top:31723;width:73152;height:121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A638C42" w14:textId="77777777" w:rsidR="00BA10A8" w:rsidRDefault="00BA10A8">
                          <w:pPr>
                            <w:spacing w:after="0" w:line="240" w:lineRule="auto"/>
                            <w:textDirection w:val="btLr"/>
                          </w:pPr>
                        </w:p>
                      </w:txbxContent>
                    </v:textbox>
                  </v:rect>
                  <v:group id="Group 3" o:spid="_x0000_s1029" style="position:absolute;left:16884;top:31723;width:73152;height:12153" coordorigin="" coordsize="73152,1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1B8369CD" w14:textId="77777777" w:rsidR="00BA10A8" w:rsidRDefault="00BA10A8">
                            <w:pPr>
                              <w:spacing w:after="0" w:line="240" w:lineRule="auto"/>
                              <w:textDirection w:val="btLr"/>
                            </w:pPr>
                          </w:p>
                        </w:txbxContent>
                      </v:textbox>
                    </v:rect>
                    <v:shape id="Freeform: Shape 5" o:spid="_x0000_s1031"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" path="m,l7312660,r,1129665l3619500,733425,,1091565,,xe" fillcolor="#ddd [3204]" stroked="f">
                      <v:path arrowok="t" o:extrusionok="f"/>
                    </v:shape>
                    <v:rect id="Rectangle 6" o:spid="_x0000_s1032"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" stroked="f">
                      <v:fill r:id="rId9" o:title="" recolor="t" rotate="t" type="frame"/>
                      <v:textbox inset="2.53958mm,2.53958mm,2.53958mm,2.53958mm">
                        <w:txbxContent>
                          <w:p w14:paraId="6320D9B6" w14:textId="77777777" w:rsidR="00BA10A8" w:rsidRDefault="00BA10A8">
                            <w:pPr>
                              <w:spacing w:after="0" w:line="240" w:lineRule="auto"/>
                              <w:textDirection w:val="btLr"/>
                            </w:pPr>
                          </w:p>
                        </w:txbxContent>
                      </v:textbox>
                    </v:rect>
                  </v:group>
                </v:group>
                <w10:wrap anchorx="page" anchory="page"/>
              </v:group>
            </w:pict>
          </mc:Fallback>
        </mc:AlternateContent>
      </w:r>
      <w:r>
        <w:rPr>
          <w:noProof/>
        </w:rPr>
        <mc:AlternateContent>
          <mc:Choice Requires="wps">
            <w:drawing>
              <wp:anchor distT="0" distB="0" distL="114300" distR="114300" simplePos="0" relativeHeight="251659264" behindDoc="0" locked="0" layoutInCell="1" hidden="0" allowOverlap="1" wp14:anchorId="6A978C46" wp14:editId="52ED40E8">
                <wp:simplePos x="0" y="0"/>
                <wp:positionH relativeFrom="page">
                  <wp:align>center</wp:align>
                </wp:positionH>
                <wp:positionV relativeFrom="page">
                  <wp:posOffset>8218170</wp:posOffset>
                </wp:positionV>
                <wp:extent cx="7334250" cy="933450"/>
                <wp:effectExtent l="0" t="0" r="0" b="0"/>
                <wp:wrapSquare wrapText="bothSides" distT="0" distB="0" distL="114300" distR="114300"/>
                <wp:docPr id="159" name="Rectangle 159"/>
                <wp:cNvGraphicFramePr/>
                <a:graphic xmlns:a="http://schemas.openxmlformats.org/drawingml/2006/main">
                  <a:graphicData uri="http://schemas.microsoft.com/office/word/2010/wordprocessingShape">
                    <wps:wsp>
                      <wps:cNvSpPr/>
                      <wps:spPr>
                        <a:xfrm>
                          <a:off x="1688400" y="3322800"/>
                          <a:ext cx="7315200" cy="914400"/>
                        </a:xfrm>
                        <a:prstGeom prst="rect">
                          <a:avLst/>
                        </a:prstGeom>
                        <a:noFill/>
                        <a:ln>
                          <a:noFill/>
                        </a:ln>
                      </wps:spPr>
                      <wps:txbx>
                        <w:txbxContent>
                          <w:p w14:paraId="6E3514EF" w14:textId="77777777" w:rsidR="00BA10A8" w:rsidRDefault="00000000">
                            <w:pPr>
                              <w:spacing w:after="0"/>
                              <w:jc w:val="right"/>
                              <w:textDirection w:val="btLr"/>
                            </w:pPr>
                            <w:r>
                              <w:rPr>
                                <w:color w:val="595959"/>
                                <w:sz w:val="24"/>
                              </w:rPr>
                              <w:t>Facilitation services provided by the Facilitation Center at EKU</w:t>
                            </w:r>
                          </w:p>
                          <w:p w14:paraId="05710931" w14:textId="77777777" w:rsidR="00BA10A8" w:rsidRDefault="00000000">
                            <w:pPr>
                              <w:spacing w:after="0" w:line="240" w:lineRule="auto"/>
                              <w:jc w:val="right"/>
                              <w:textDirection w:val="btLr"/>
                            </w:pPr>
                            <w:r>
                              <w:rPr>
                                <w:color w:val="595959"/>
                                <w:sz w:val="24"/>
                              </w:rPr>
                              <w:t>www.facilitation.eku.edu</w:t>
                            </w:r>
                            <w:r>
                              <w:rPr>
                                <w:color w:val="595959"/>
                                <w:sz w:val="16"/>
                              </w:rPr>
                              <w:t xml:space="preserve">     </w:t>
                            </w:r>
                          </w:p>
                        </w:txbxContent>
                      </wps:txbx>
                      <wps:bodyPr spcFirstLastPara="1" wrap="square" lIns="1600200" tIns="0" rIns="685800" bIns="0" anchor="b" anchorCtr="0">
                        <a:noAutofit/>
                      </wps:bodyPr>
                    </wps:wsp>
                  </a:graphicData>
                </a:graphic>
              </wp:anchor>
            </w:drawing>
          </mc:Choice>
          <mc:Fallback>
            <w:pict>
              <v:rect w14:anchorId="6A978C46" id="Rectangle 159" o:spid="_x0000_s1033" style="position:absolute;margin-left:0;margin-top:647.1pt;width:577.5pt;height:73.5pt;z-index:251659264;visibility:visible;mso-wrap-style:square;mso-wrap-distance-left:9pt;mso-wrap-distance-top:0;mso-wrap-distance-right:9pt;mso-wrap-distance-bottom:0;mso-position-horizontal:center;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" filled="f" stroked="f">
                <v:textbox inset="126pt,0,54pt,0">
                  <w:txbxContent>
                    <w:p w14:paraId="6E3514EF" w14:textId="77777777" w:rsidR="00BA10A8" w:rsidRDefault="00000000">
                      <w:pPr>
                        <w:spacing w:after="0"/>
                        <w:jc w:val="right"/>
                        <w:textDirection w:val="btLr"/>
                      </w:pPr>
                      <w:r>
                        <w:rPr>
                          <w:color w:val="595959"/>
                          <w:sz w:val="24"/>
                        </w:rPr>
                        <w:t>Facilitation services provided by the Facilitation Center at EKU</w:t>
                      </w:r>
                    </w:p>
                    <w:p w14:paraId="05710931" w14:textId="77777777" w:rsidR="00BA10A8" w:rsidRDefault="00000000">
                      <w:pPr>
                        <w:spacing w:after="0" w:line="240" w:lineRule="auto"/>
                        <w:jc w:val="right"/>
                        <w:textDirection w:val="btLr"/>
                      </w:pPr>
                      <w:r>
                        <w:rPr>
                          <w:color w:val="595959"/>
                          <w:sz w:val="24"/>
                        </w:rPr>
                        <w:t>www.facilitation.eku.edu</w:t>
                      </w:r>
                      <w:r>
                        <w:rPr>
                          <w:color w:val="595959"/>
                          <w:sz w:val="16"/>
                        </w:rPr>
                        <w:t xml:space="preserve">     </w:t>
                      </w:r>
                    </w:p>
                  </w:txbxContent>
                </v:textbox>
                <w10:wrap type="square" anchorx="page" anchory="page"/>
              </v:rect>
            </w:pict>
          </mc:Fallback>
        </mc:AlternateContent>
      </w:r>
      <w:r>
        <w:rPr>
          <w:noProof/>
        </w:rPr>
        <mc:AlternateContent>
          <mc:Choice Requires="wps">
            <w:drawing>
              <wp:anchor distT="0" distB="0" distL="114300" distR="114300" simplePos="0" relativeHeight="251660288" behindDoc="0" locked="0" layoutInCell="1" hidden="0" allowOverlap="1" wp14:anchorId="72DFD833" wp14:editId="10760727">
                <wp:simplePos x="0" y="0"/>
                <wp:positionH relativeFrom="page">
                  <wp:align>center</wp:align>
                </wp:positionH>
                <wp:positionV relativeFrom="page">
                  <wp:posOffset>3007996</wp:posOffset>
                </wp:positionV>
                <wp:extent cx="7334250" cy="3657600"/>
                <wp:effectExtent l="0" t="0" r="0" b="0"/>
                <wp:wrapSquare wrapText="bothSides" distT="0" distB="0" distL="114300" distR="114300"/>
                <wp:docPr id="158" name="Rectangle 158"/>
                <wp:cNvGraphicFramePr/>
                <a:graphic xmlns:a="http://schemas.openxmlformats.org/drawingml/2006/main">
                  <a:graphicData uri="http://schemas.microsoft.com/office/word/2010/wordprocessingShape">
                    <wps:wsp>
                      <wps:cNvSpPr/>
                      <wps:spPr>
                        <a:xfrm>
                          <a:off x="1688400" y="1960725"/>
                          <a:ext cx="7315200" cy="3638550"/>
                        </a:xfrm>
                        <a:prstGeom prst="rect">
                          <a:avLst/>
                        </a:prstGeom>
                        <a:noFill/>
                        <a:ln>
                          <a:noFill/>
                        </a:ln>
                      </wps:spPr>
                      <wps:txbx>
                        <w:txbxContent>
                          <w:p w14:paraId="5BEABF84" w14:textId="77777777" w:rsidR="00BA10A8" w:rsidRDefault="00000000">
                            <w:pPr>
                              <w:spacing w:after="80" w:line="240" w:lineRule="auto"/>
                              <w:ind w:left="-2160" w:hanging="4320"/>
                              <w:jc w:val="right"/>
                              <w:textDirection w:val="btLr"/>
                            </w:pPr>
                            <w:r>
                              <w:rPr>
                                <w:b/>
                                <w:color w:val="4C151E"/>
                                <w:sz w:val="56"/>
                              </w:rPr>
                              <w:t>Kentucky Employment First Council</w:t>
                            </w:r>
                          </w:p>
                          <w:p w14:paraId="57C20697" w14:textId="77777777" w:rsidR="00BA10A8" w:rsidRDefault="00000000">
                            <w:pPr>
                              <w:spacing w:after="80" w:line="240" w:lineRule="auto"/>
                              <w:ind w:hanging="720"/>
                              <w:jc w:val="right"/>
                              <w:textDirection w:val="btLr"/>
                            </w:pPr>
                            <w:r>
                              <w:rPr>
                                <w:b/>
                                <w:color w:val="404040"/>
                                <w:sz w:val="44"/>
                              </w:rPr>
                              <w:t>Draft Three-Year Strategic Plan</w:t>
                            </w:r>
                          </w:p>
                          <w:p w14:paraId="4983AE50" w14:textId="77777777" w:rsidR="00BA10A8" w:rsidRDefault="00000000">
                            <w:pPr>
                              <w:spacing w:after="0" w:line="275" w:lineRule="auto"/>
                              <w:jc w:val="right"/>
                              <w:textDirection w:val="btLr"/>
                            </w:pPr>
                            <w:r>
                              <w:rPr>
                                <w:color w:val="595959"/>
                                <w:sz w:val="28"/>
                              </w:rPr>
                              <w:t>January 1, 2024 – December 31, 2026</w:t>
                            </w:r>
                          </w:p>
                        </w:txbxContent>
                      </wps:txbx>
                      <wps:bodyPr spcFirstLastPara="1" wrap="square" lIns="1600200" tIns="0" rIns="685800" bIns="0" anchor="b" anchorCtr="0">
                        <a:noAutofit/>
                      </wps:bodyPr>
                    </wps:wsp>
                  </a:graphicData>
                </a:graphic>
              </wp:anchor>
            </w:drawing>
          </mc:Choice>
          <mc:Fallback>
            <w:pict>
              <v:rect w14:anchorId="72DFD833" id="Rectangle 158" o:spid="_x0000_s1034" style="position:absolute;margin-left:0;margin-top:236.85pt;width:577.5pt;height:4in;z-index:251660288;visibility:visible;mso-wrap-style:square;mso-wrap-distance-left:9pt;mso-wrap-distance-top:0;mso-wrap-distance-right:9pt;mso-wrap-distance-bottom:0;mso-position-horizontal:center;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" filled="f" stroked="f">
                <v:textbox inset="126pt,0,54pt,0">
                  <w:txbxContent>
                    <w:p w14:paraId="5BEABF84" w14:textId="77777777" w:rsidR="00BA10A8" w:rsidRDefault="00000000">
                      <w:pPr>
                        <w:spacing w:after="80" w:line="240" w:lineRule="auto"/>
                        <w:ind w:left="-2160" w:hanging="4320"/>
                        <w:jc w:val="right"/>
                        <w:textDirection w:val="btLr"/>
                      </w:pPr>
                      <w:r>
                        <w:rPr>
                          <w:b/>
                          <w:color w:val="4C151E"/>
                          <w:sz w:val="56"/>
                        </w:rPr>
                        <w:t>Kentucky Employment First Council</w:t>
                      </w:r>
                    </w:p>
                    <w:p w14:paraId="57C20697" w14:textId="77777777" w:rsidR="00BA10A8" w:rsidRDefault="00000000">
                      <w:pPr>
                        <w:spacing w:after="80" w:line="240" w:lineRule="auto"/>
                        <w:ind w:hanging="720"/>
                        <w:jc w:val="right"/>
                        <w:textDirection w:val="btLr"/>
                      </w:pPr>
                      <w:r>
                        <w:rPr>
                          <w:b/>
                          <w:color w:val="404040"/>
                          <w:sz w:val="44"/>
                        </w:rPr>
                        <w:t>Draft Three-Year Strategic Plan</w:t>
                      </w:r>
                    </w:p>
                    <w:p w14:paraId="4983AE50" w14:textId="77777777" w:rsidR="00BA10A8" w:rsidRDefault="00000000">
                      <w:pPr>
                        <w:spacing w:after="0" w:line="275" w:lineRule="auto"/>
                        <w:jc w:val="right"/>
                        <w:textDirection w:val="btLr"/>
                      </w:pPr>
                      <w:r>
                        <w:rPr>
                          <w:color w:val="595959"/>
                          <w:sz w:val="28"/>
                        </w:rPr>
                        <w:t>January 1, 2024 – December 31, 2026</w:t>
                      </w:r>
                    </w:p>
                  </w:txbxContent>
                </v:textbox>
                <w10:wrap type="square" anchorx="page" anchory="page"/>
              </v:rect>
            </w:pict>
          </mc:Fallback>
        </mc:AlternateContent>
      </w:r>
    </w:p>
    <w:p w14:paraId="2DB9E63B" w14:textId="77777777" w:rsidR="00BA10A8" w:rsidRDefault="00000000">
      <w:pPr>
        <w:spacing w:line="276" w:lineRule="auto"/>
      </w:pPr>
      <w:r>
        <w:br w:type="page"/>
      </w:r>
    </w:p>
    <w:p w14:paraId="4FC23BFA" w14:textId="77777777" w:rsidR="00BA10A8" w:rsidRDefault="00000000">
      <w:pPr>
        <w:shd w:val="clear" w:color="auto" w:fill="4C151E"/>
        <w:spacing w:line="276" w:lineRule="auto"/>
        <w:rPr>
          <w:b/>
          <w:color w:val="FFFFFF"/>
          <w:sz w:val="32"/>
          <w:szCs w:val="32"/>
        </w:rPr>
        <w:sectPr w:rsidR="00BA10A8">
          <w:footerReference w:type="default" r:id="rId10"/>
          <w:pgSz w:w="12240" w:h="15840"/>
          <w:pgMar w:top="1440" w:right="1440" w:bottom="1440" w:left="1440" w:header="720" w:footer="432" w:gutter="0"/>
          <w:pgNumType w:start="1"/>
          <w:cols w:space="720"/>
          <w:titlePg/>
        </w:sectPr>
      </w:pPr>
      <w:bookmarkStart w:id="0" w:name="_heading=h.gjdgxs" w:colFirst="0" w:colLast="0"/>
      <w:bookmarkEnd w:id="0"/>
      <w:r>
        <w:rPr>
          <w:b/>
          <w:color w:val="FFFFFF"/>
          <w:sz w:val="32"/>
          <w:szCs w:val="32"/>
        </w:rPr>
        <w:lastRenderedPageBreak/>
        <w:t>Strategic Planning Committee</w:t>
      </w:r>
    </w:p>
    <w:p w14:paraId="23326D54" w14:textId="77777777" w:rsidR="00BA10A8" w:rsidRPr="00CC146E" w:rsidRDefault="00000000">
      <w:pPr>
        <w:spacing w:after="240" w:line="276" w:lineRule="auto"/>
      </w:pPr>
      <w:r w:rsidRPr="00CC146E">
        <w:t>Kristen Beach</w:t>
      </w:r>
    </w:p>
    <w:p w14:paraId="68764BD5" w14:textId="77777777" w:rsidR="00BA10A8" w:rsidRPr="00CC146E" w:rsidRDefault="00000000">
      <w:pPr>
        <w:spacing w:after="240" w:line="276" w:lineRule="auto"/>
      </w:pPr>
      <w:r w:rsidRPr="00CC146E">
        <w:t>Pepper Caudill</w:t>
      </w:r>
    </w:p>
    <w:p w14:paraId="1D482BA2" w14:textId="55CE2A0C" w:rsidR="00BA10A8" w:rsidRPr="00CC146E" w:rsidRDefault="00000000">
      <w:pPr>
        <w:spacing w:after="240" w:line="276" w:lineRule="auto"/>
      </w:pPr>
      <w:r w:rsidRPr="00CC146E">
        <w:t>Michelle Cobb</w:t>
      </w:r>
    </w:p>
    <w:p w14:paraId="612FF9F4" w14:textId="59B863C9" w:rsidR="008F4436" w:rsidRPr="00CC146E" w:rsidRDefault="008F4436">
      <w:pPr>
        <w:spacing w:after="240" w:line="276" w:lineRule="auto"/>
      </w:pPr>
      <w:r w:rsidRPr="00CC146E">
        <w:t>Todd Coffey</w:t>
      </w:r>
    </w:p>
    <w:p w14:paraId="72F3D957" w14:textId="490DFA80" w:rsidR="00CC146E" w:rsidRPr="00CC146E" w:rsidRDefault="00CC146E">
      <w:pPr>
        <w:spacing w:after="240" w:line="276" w:lineRule="auto"/>
      </w:pPr>
      <w:r w:rsidRPr="00CC146E">
        <w:t>Veronica Dale</w:t>
      </w:r>
    </w:p>
    <w:p w14:paraId="530B08F6" w14:textId="205C8BBA" w:rsidR="00CC146E" w:rsidRPr="00CC146E" w:rsidRDefault="00CC146E">
      <w:pPr>
        <w:spacing w:after="240" w:line="276" w:lineRule="auto"/>
      </w:pPr>
      <w:r w:rsidRPr="00CC146E">
        <w:t>Susie Edwards</w:t>
      </w:r>
    </w:p>
    <w:p w14:paraId="6BD0FDC1" w14:textId="2FDA948A" w:rsidR="00CC146E" w:rsidRPr="00CC146E" w:rsidRDefault="00CC146E">
      <w:pPr>
        <w:spacing w:after="240" w:line="276" w:lineRule="auto"/>
      </w:pPr>
      <w:r w:rsidRPr="00CC146E">
        <w:t>Holly Hendricks</w:t>
      </w:r>
    </w:p>
    <w:p w14:paraId="2294DF87" w14:textId="77777777" w:rsidR="00BA10A8" w:rsidRPr="00CC146E" w:rsidRDefault="00000000">
      <w:pPr>
        <w:spacing w:after="240" w:line="276" w:lineRule="auto"/>
      </w:pPr>
      <w:r w:rsidRPr="00CC146E">
        <w:t>Nanci Howard</w:t>
      </w:r>
    </w:p>
    <w:p w14:paraId="4EFC09EC" w14:textId="77777777" w:rsidR="00BA10A8" w:rsidRPr="00CC146E" w:rsidRDefault="00000000">
      <w:pPr>
        <w:spacing w:after="240" w:line="276" w:lineRule="auto"/>
      </w:pPr>
      <w:r w:rsidRPr="00CC146E">
        <w:t>Cora McNabb</w:t>
      </w:r>
    </w:p>
    <w:p w14:paraId="36159081" w14:textId="77777777" w:rsidR="00BA10A8" w:rsidRPr="00CC146E" w:rsidRDefault="00000000">
      <w:pPr>
        <w:spacing w:after="240" w:line="276" w:lineRule="auto"/>
      </w:pPr>
      <w:r w:rsidRPr="00CC146E">
        <w:t xml:space="preserve">Diana </w:t>
      </w:r>
      <w:proofErr w:type="spellStart"/>
      <w:r w:rsidRPr="00CC146E">
        <w:t>Merzweiler</w:t>
      </w:r>
      <w:proofErr w:type="spellEnd"/>
    </w:p>
    <w:p w14:paraId="0F82EA36" w14:textId="77777777" w:rsidR="00BA10A8" w:rsidRPr="00CC146E" w:rsidRDefault="00000000">
      <w:pPr>
        <w:spacing w:after="240" w:line="276" w:lineRule="auto"/>
      </w:pPr>
      <w:r w:rsidRPr="00CC146E">
        <w:t>Ron O’Hair</w:t>
      </w:r>
    </w:p>
    <w:p w14:paraId="78E2C1A3" w14:textId="2BE31947" w:rsidR="00CC146E" w:rsidRPr="00CC146E" w:rsidRDefault="00CC146E">
      <w:pPr>
        <w:spacing w:after="240" w:line="276" w:lineRule="auto"/>
      </w:pPr>
      <w:r w:rsidRPr="00CC146E">
        <w:t>Betty Whittaker</w:t>
      </w:r>
    </w:p>
    <w:p w14:paraId="2C5FD87C" w14:textId="0E83FF38" w:rsidR="00BA10A8" w:rsidRPr="00CC146E" w:rsidRDefault="00000000">
      <w:pPr>
        <w:spacing w:after="240" w:line="276" w:lineRule="auto"/>
      </w:pPr>
      <w:r w:rsidRPr="00CC146E">
        <w:t>Jeff White</w:t>
      </w:r>
    </w:p>
    <w:p w14:paraId="7400CFBB" w14:textId="6F814CDE" w:rsidR="00BA10A8" w:rsidRPr="00CC146E" w:rsidRDefault="00000000">
      <w:pPr>
        <w:spacing w:after="240" w:line="276" w:lineRule="auto"/>
      </w:pPr>
      <w:r w:rsidRPr="00CC146E">
        <w:t>Jonathan White</w:t>
      </w:r>
    </w:p>
    <w:p w14:paraId="4AF0FD8B" w14:textId="7F7E4203" w:rsidR="008F4436" w:rsidRPr="00CC146E" w:rsidRDefault="008F4436">
      <w:pPr>
        <w:spacing w:after="240" w:line="276" w:lineRule="auto"/>
      </w:pPr>
      <w:r w:rsidRPr="00CC146E">
        <w:t>Katie Wolf Whaley</w:t>
      </w:r>
    </w:p>
    <w:p w14:paraId="29B778FC" w14:textId="7BE10874" w:rsidR="00CC146E" w:rsidRPr="00CC146E" w:rsidRDefault="00CC146E">
      <w:pPr>
        <w:spacing w:after="240" w:line="276" w:lineRule="auto"/>
      </w:pPr>
      <w:r w:rsidRPr="00CC146E">
        <w:t>Jason Wheatley</w:t>
      </w:r>
    </w:p>
    <w:p w14:paraId="2C5E9BF7" w14:textId="76FC5FB8" w:rsidR="00BA10A8" w:rsidRPr="00CC146E" w:rsidRDefault="00000000">
      <w:pPr>
        <w:spacing w:after="240" w:line="276" w:lineRule="auto"/>
      </w:pPr>
      <w:r w:rsidRPr="00CC146E">
        <w:t>Rebecca Wilson</w:t>
      </w:r>
    </w:p>
    <w:p w14:paraId="40A3E428" w14:textId="799E85E9" w:rsidR="008F4436" w:rsidRPr="00CC146E" w:rsidRDefault="008F4436" w:rsidP="00CC146E">
      <w:pPr>
        <w:spacing w:after="360" w:line="276" w:lineRule="auto"/>
      </w:pPr>
      <w:r w:rsidRPr="00CC146E">
        <w:t>Deana Wilson-</w:t>
      </w:r>
      <w:proofErr w:type="spellStart"/>
      <w:r w:rsidRPr="00CC146E">
        <w:t>Kimbler</w:t>
      </w:r>
      <w:proofErr w:type="spellEnd"/>
    </w:p>
    <w:p w14:paraId="424D75B6" w14:textId="77777777" w:rsidR="00CC146E" w:rsidRDefault="00CC146E">
      <w:pPr>
        <w:pBdr>
          <w:top w:val="single" w:sz="18" w:space="1" w:color="4C151E"/>
          <w:bottom w:val="single" w:sz="18" w:space="1" w:color="4C151E"/>
        </w:pBdr>
        <w:spacing w:after="120" w:line="276" w:lineRule="auto"/>
        <w:rPr>
          <w:b/>
          <w:color w:val="4C151E"/>
        </w:rPr>
        <w:sectPr w:rsidR="00CC146E" w:rsidSect="00CC146E">
          <w:footerReference w:type="default" r:id="rId11"/>
          <w:type w:val="continuous"/>
          <w:pgSz w:w="12240" w:h="15840"/>
          <w:pgMar w:top="1440" w:right="1440" w:bottom="1440" w:left="1440" w:header="720" w:footer="432" w:gutter="0"/>
          <w:cols w:num="3" w:space="720"/>
          <w:titlePg/>
        </w:sectPr>
      </w:pPr>
    </w:p>
    <w:p w14:paraId="35F897E5" w14:textId="77777777" w:rsidR="00BA10A8" w:rsidRDefault="00000000">
      <w:pPr>
        <w:pBdr>
          <w:top w:val="single" w:sz="18" w:space="1" w:color="4C151E"/>
          <w:bottom w:val="single" w:sz="18" w:space="1" w:color="4C151E"/>
        </w:pBdr>
        <w:spacing w:after="120" w:line="276" w:lineRule="auto"/>
        <w:rPr>
          <w:b/>
          <w:color w:val="4C151E"/>
        </w:rPr>
        <w:sectPr w:rsidR="00BA10A8">
          <w:type w:val="continuous"/>
          <w:pgSz w:w="12240" w:h="15840"/>
          <w:pgMar w:top="1440" w:right="1440" w:bottom="1440" w:left="1440" w:header="720" w:footer="432" w:gutter="0"/>
          <w:cols w:space="720"/>
          <w:titlePg/>
        </w:sectPr>
      </w:pPr>
      <w:r>
        <w:rPr>
          <w:b/>
          <w:color w:val="4C151E"/>
        </w:rPr>
        <w:t>Facilitators</w:t>
      </w:r>
    </w:p>
    <w:p w14:paraId="1CE7F746" w14:textId="77777777" w:rsidR="00BA10A8" w:rsidRDefault="00000000">
      <w:pPr>
        <w:spacing w:after="0"/>
      </w:pPr>
      <w:r>
        <w:t>Stefanie Ashley</w:t>
      </w:r>
    </w:p>
    <w:p w14:paraId="0A05EC0F" w14:textId="77777777" w:rsidR="00BA10A8" w:rsidRDefault="00000000">
      <w:pPr>
        <w:spacing w:after="480"/>
        <w:rPr>
          <w:sz w:val="20"/>
          <w:szCs w:val="20"/>
        </w:rPr>
      </w:pPr>
      <w:r>
        <w:rPr>
          <w:sz w:val="20"/>
          <w:szCs w:val="20"/>
        </w:rPr>
        <w:t>Facilitation Center at EKU</w:t>
      </w:r>
    </w:p>
    <w:p w14:paraId="203DB4B2" w14:textId="77777777" w:rsidR="00BA10A8" w:rsidRDefault="00000000">
      <w:pPr>
        <w:spacing w:after="0"/>
      </w:pPr>
      <w:r>
        <w:t>Adrienne Bauer</w:t>
      </w:r>
    </w:p>
    <w:p w14:paraId="7A49E1CF" w14:textId="77777777" w:rsidR="00BA10A8" w:rsidRDefault="00000000">
      <w:pPr>
        <w:spacing w:after="480"/>
        <w:rPr>
          <w:sz w:val="20"/>
          <w:szCs w:val="20"/>
        </w:rPr>
        <w:sectPr w:rsidR="00BA10A8">
          <w:type w:val="continuous"/>
          <w:pgSz w:w="12240" w:h="15840"/>
          <w:pgMar w:top="1440" w:right="1440" w:bottom="1440" w:left="1440" w:header="720" w:footer="432" w:gutter="0"/>
          <w:cols w:num="2" w:space="720" w:equalWidth="0">
            <w:col w:w="4320" w:space="720"/>
            <w:col w:w="4320" w:space="0"/>
          </w:cols>
          <w:titlePg/>
        </w:sectPr>
      </w:pPr>
      <w:r>
        <w:rPr>
          <w:sz w:val="20"/>
          <w:szCs w:val="20"/>
        </w:rPr>
        <w:t>Facilitation Center at EKU</w:t>
      </w:r>
    </w:p>
    <w:p w14:paraId="7F68B789" w14:textId="77777777" w:rsidR="00BA10A8" w:rsidRDefault="00000000">
      <w:pPr>
        <w:shd w:val="clear" w:color="auto" w:fill="4C151E"/>
        <w:spacing w:line="276" w:lineRule="auto"/>
        <w:rPr>
          <w:b/>
          <w:color w:val="FFFFFF"/>
          <w:sz w:val="32"/>
          <w:szCs w:val="32"/>
        </w:rPr>
      </w:pPr>
      <w:r>
        <w:rPr>
          <w:b/>
          <w:color w:val="FFFFFF"/>
          <w:sz w:val="32"/>
          <w:szCs w:val="32"/>
        </w:rPr>
        <w:t>Background</w:t>
      </w:r>
    </w:p>
    <w:p w14:paraId="6F55EDFD" w14:textId="77777777" w:rsidR="00BA10A8" w:rsidRDefault="00000000">
      <w:r>
        <w:t xml:space="preserve">An environmental scan was conducted June – July 2023 to inform Kentucky’s Employment First Council’s strategic planning process, which included four focus groups with employers, school counselors, service providers, and students.  It also included ten executive interviews with various stakeholders, including representatives from state agencies.  </w:t>
      </w:r>
    </w:p>
    <w:p w14:paraId="4E98006A" w14:textId="77777777" w:rsidR="00BA10A8" w:rsidRDefault="00000000">
      <w:r>
        <w:t xml:space="preserve">In addition to the qualitative data collected, an online survey was sent to approximately 950 people and was open from June 23 through July 6, 2023.  There was an overall response rate of approximately 12.5 percent, with a total of 120 individuals participating in the survey.  The majority (50%) of respondents were vocational rehabilitation professionals, followed by service providers (30%).  </w:t>
      </w:r>
    </w:p>
    <w:p w14:paraId="3854C5F0" w14:textId="77777777" w:rsidR="00BA10A8" w:rsidRDefault="00000000">
      <w:r>
        <w:t xml:space="preserve">Participants were asked about the current relevant landscape and trends impacting employment for individuals with disabilities.  They were also asked about Kentucky’s strengths and weaknesses that support or prohibit employment and opportunities that should be explored for persons with disabilities.  </w:t>
      </w:r>
    </w:p>
    <w:p w14:paraId="273A6374" w14:textId="2B2DADCA" w:rsidR="00BA10A8" w:rsidRDefault="00000000">
      <w:r>
        <w:t xml:space="preserve">The Employment First Council reviewed and analyzed the data from each of these sources during their July 14 meeting.  The Strategic Planning Committee met twice in August and used the Council’s analysis and insights to develop a draft mission, vision, and goal statements.  </w:t>
      </w:r>
      <w:r w:rsidR="00CC146E">
        <w:t>On September 9, t</w:t>
      </w:r>
      <w:r>
        <w:t xml:space="preserve">he Council provided feedback </w:t>
      </w:r>
      <w:r w:rsidR="00CC146E">
        <w:t xml:space="preserve">on those draft statements </w:t>
      </w:r>
      <w:r>
        <w:t>to further guide the Committee’s work.</w:t>
      </w:r>
      <w:r w:rsidR="00CC146E">
        <w:t xml:space="preserve">  Using that guidance, the Committee met three more times to develop the following final draft strategic plan.  </w:t>
      </w:r>
    </w:p>
    <w:p w14:paraId="263F0E23" w14:textId="77777777" w:rsidR="00CC146E" w:rsidRDefault="00CC146E"/>
    <w:p w14:paraId="060615C3" w14:textId="77777777" w:rsidR="00BA10A8" w:rsidRDefault="00BA10A8">
      <w:pPr>
        <w:spacing w:after="360"/>
      </w:pPr>
    </w:p>
    <w:p w14:paraId="327D8B4B" w14:textId="77777777" w:rsidR="00BA10A8" w:rsidRDefault="00BA10A8">
      <w:pPr>
        <w:spacing w:after="360"/>
      </w:pPr>
    </w:p>
    <w:p w14:paraId="15559198" w14:textId="77777777" w:rsidR="00BA10A8" w:rsidRDefault="00000000">
      <w:pPr>
        <w:shd w:val="clear" w:color="auto" w:fill="4C151E"/>
        <w:spacing w:line="276" w:lineRule="auto"/>
        <w:rPr>
          <w:b/>
          <w:color w:val="FFFFFF"/>
          <w:sz w:val="32"/>
          <w:szCs w:val="32"/>
        </w:rPr>
      </w:pPr>
      <w:r>
        <w:rPr>
          <w:b/>
          <w:color w:val="FFFFFF"/>
          <w:sz w:val="32"/>
          <w:szCs w:val="32"/>
        </w:rPr>
        <w:lastRenderedPageBreak/>
        <w:t>Final Draft Vision</w:t>
      </w:r>
    </w:p>
    <w:p w14:paraId="0EBF236D" w14:textId="77777777" w:rsidR="00BA10A8" w:rsidRDefault="00000000">
      <w:pPr>
        <w:rPr>
          <w:i/>
          <w:sz w:val="20"/>
          <w:szCs w:val="20"/>
        </w:rPr>
      </w:pPr>
      <w:r>
        <w:rPr>
          <w:i/>
          <w:sz w:val="20"/>
          <w:szCs w:val="20"/>
        </w:rPr>
        <w:t xml:space="preserve">The following draft vision statement describes the ultimate aspiration of the Employment First Council.  </w:t>
      </w:r>
    </w:p>
    <w:p w14:paraId="55BED0B5" w14:textId="77777777" w:rsidR="00BA10A8" w:rsidRDefault="00000000">
      <w:pPr>
        <w:spacing w:after="240"/>
      </w:pPr>
      <w:r>
        <w:t>People with disabilities are valued and essential members of Kentucky’s workforce.</w:t>
      </w:r>
    </w:p>
    <w:p w14:paraId="14598DDE" w14:textId="77777777" w:rsidR="00BA10A8" w:rsidRDefault="00000000">
      <w:pPr>
        <w:shd w:val="clear" w:color="auto" w:fill="4C151E"/>
        <w:spacing w:line="276" w:lineRule="auto"/>
        <w:rPr>
          <w:b/>
          <w:color w:val="FFFFFF"/>
          <w:sz w:val="32"/>
          <w:szCs w:val="32"/>
        </w:rPr>
      </w:pPr>
      <w:r>
        <w:rPr>
          <w:b/>
          <w:color w:val="FFFFFF"/>
          <w:sz w:val="32"/>
          <w:szCs w:val="32"/>
        </w:rPr>
        <w:t>Final Draft Mission</w:t>
      </w:r>
    </w:p>
    <w:p w14:paraId="4AA43685" w14:textId="77777777" w:rsidR="00BA10A8" w:rsidRDefault="00000000">
      <w:pPr>
        <w:rPr>
          <w:i/>
          <w:sz w:val="20"/>
          <w:szCs w:val="20"/>
        </w:rPr>
      </w:pPr>
      <w:r>
        <w:rPr>
          <w:i/>
          <w:sz w:val="20"/>
          <w:szCs w:val="20"/>
        </w:rPr>
        <w:t xml:space="preserve">SB 104 was reviewed and used as the springboard for the following draft mission statement.  The intent of the statement is to broadly describe the purpose of the Employment First Council.  </w:t>
      </w:r>
    </w:p>
    <w:p w14:paraId="18CC60FD" w14:textId="77777777" w:rsidR="00BA10A8" w:rsidRDefault="00000000">
      <w:pPr>
        <w:spacing w:after="240"/>
      </w:pPr>
      <w:r>
        <w:t>The Employment First Council serves to promote competitive integrated employment as the first and primary option for persons with disabilities to help meet the talent demands of Kentucky’s workforce.</w:t>
      </w:r>
    </w:p>
    <w:p w14:paraId="73B18720" w14:textId="77777777" w:rsidR="00BA10A8" w:rsidRDefault="00000000">
      <w:pPr>
        <w:shd w:val="clear" w:color="auto" w:fill="4C151E"/>
        <w:spacing w:after="120" w:line="276" w:lineRule="auto"/>
        <w:rPr>
          <w:b/>
          <w:color w:val="FFFFFF"/>
          <w:sz w:val="32"/>
          <w:szCs w:val="32"/>
        </w:rPr>
      </w:pPr>
      <w:r>
        <w:rPr>
          <w:b/>
          <w:color w:val="FFFFFF"/>
          <w:sz w:val="32"/>
          <w:szCs w:val="32"/>
        </w:rPr>
        <w:t>Final Draft Core Values</w:t>
      </w:r>
    </w:p>
    <w:p w14:paraId="7C99BFD2" w14:textId="7A7311D1" w:rsidR="00BA10A8" w:rsidRDefault="008F4436">
      <w:pPr>
        <w:spacing w:after="240" w:line="240" w:lineRule="auto"/>
        <w:rPr>
          <w:i/>
          <w:sz w:val="20"/>
          <w:szCs w:val="20"/>
        </w:rPr>
      </w:pPr>
      <w:r>
        <w:rPr>
          <w:i/>
          <w:sz w:val="20"/>
          <w:szCs w:val="20"/>
        </w:rPr>
        <w:t>C</w:t>
      </w:r>
      <w:r w:rsidR="00000000">
        <w:rPr>
          <w:i/>
          <w:sz w:val="20"/>
          <w:szCs w:val="20"/>
        </w:rPr>
        <w:t>ore values</w:t>
      </w:r>
      <w:r>
        <w:rPr>
          <w:i/>
          <w:sz w:val="20"/>
          <w:szCs w:val="20"/>
        </w:rPr>
        <w:t xml:space="preserve"> </w:t>
      </w:r>
      <w:r w:rsidR="00000000">
        <w:rPr>
          <w:i/>
          <w:sz w:val="20"/>
          <w:szCs w:val="20"/>
        </w:rPr>
        <w:t xml:space="preserve">will drive the decisions, actions, and behaviors of the Council.  </w:t>
      </w:r>
    </w:p>
    <w:p w14:paraId="3160DC64" w14:textId="77777777" w:rsidR="00BA10A8" w:rsidRDefault="00000000">
      <w:pPr>
        <w:spacing w:after="60" w:line="240" w:lineRule="auto"/>
      </w:pPr>
      <w:r>
        <w:t>The Employment First Council:</w:t>
      </w:r>
    </w:p>
    <w:p w14:paraId="6BF3C0F7" w14:textId="77777777" w:rsidR="00BA10A8" w:rsidRDefault="00000000" w:rsidP="008F4436">
      <w:pPr>
        <w:pStyle w:val="ListParagraph"/>
        <w:numPr>
          <w:ilvl w:val="0"/>
          <w:numId w:val="2"/>
        </w:numPr>
        <w:pBdr>
          <w:top w:val="nil"/>
          <w:left w:val="nil"/>
          <w:bottom w:val="nil"/>
          <w:right w:val="nil"/>
          <w:between w:val="nil"/>
        </w:pBdr>
        <w:spacing w:after="120" w:line="276" w:lineRule="auto"/>
        <w:contextualSpacing w:val="0"/>
      </w:pPr>
      <w:r>
        <w:t xml:space="preserve">Promotes </w:t>
      </w:r>
      <w:r w:rsidRPr="008F4436">
        <w:rPr>
          <w:color w:val="000000"/>
        </w:rPr>
        <w:t>competitive integrated employment for individuals with disabilities.</w:t>
      </w:r>
    </w:p>
    <w:p w14:paraId="013EBF5E" w14:textId="77777777" w:rsidR="00BA10A8" w:rsidRDefault="00000000" w:rsidP="008F4436">
      <w:pPr>
        <w:pStyle w:val="ListParagraph"/>
        <w:numPr>
          <w:ilvl w:val="0"/>
          <w:numId w:val="2"/>
        </w:numPr>
        <w:pBdr>
          <w:top w:val="nil"/>
          <w:left w:val="nil"/>
          <w:bottom w:val="nil"/>
          <w:right w:val="nil"/>
          <w:between w:val="nil"/>
        </w:pBdr>
        <w:spacing w:after="120" w:line="276" w:lineRule="auto"/>
        <w:contextualSpacing w:val="0"/>
      </w:pPr>
      <w:r>
        <w:t xml:space="preserve">Prioritizes </w:t>
      </w:r>
      <w:r w:rsidRPr="008F4436">
        <w:rPr>
          <w:color w:val="000000"/>
        </w:rPr>
        <w:t xml:space="preserve">the needs of Kentucky’s </w:t>
      </w:r>
      <w:proofErr w:type="gramStart"/>
      <w:r>
        <w:t>job-seekers</w:t>
      </w:r>
      <w:proofErr w:type="gramEnd"/>
      <w:r>
        <w:t xml:space="preserve"> with disabilities and employers</w:t>
      </w:r>
      <w:r w:rsidRPr="008F4436">
        <w:rPr>
          <w:color w:val="000000"/>
        </w:rPr>
        <w:t xml:space="preserve">. </w:t>
      </w:r>
    </w:p>
    <w:p w14:paraId="5F402189" w14:textId="77777777" w:rsidR="00BA10A8" w:rsidRDefault="00000000" w:rsidP="008F4436">
      <w:pPr>
        <w:pStyle w:val="ListParagraph"/>
        <w:numPr>
          <w:ilvl w:val="0"/>
          <w:numId w:val="2"/>
        </w:numPr>
        <w:pBdr>
          <w:top w:val="nil"/>
          <w:left w:val="nil"/>
          <w:bottom w:val="nil"/>
          <w:right w:val="nil"/>
          <w:between w:val="nil"/>
        </w:pBdr>
        <w:spacing w:after="120" w:line="276" w:lineRule="auto"/>
        <w:contextualSpacing w:val="0"/>
      </w:pPr>
      <w:r w:rsidRPr="008F4436">
        <w:rPr>
          <w:color w:val="000000"/>
        </w:rPr>
        <w:t xml:space="preserve">Encourages the </w:t>
      </w:r>
      <w:r>
        <w:t>collaboration</w:t>
      </w:r>
      <w:r w:rsidRPr="008F4436">
        <w:rPr>
          <w:color w:val="000000"/>
        </w:rPr>
        <w:t xml:space="preserve"> of </w:t>
      </w:r>
      <w:proofErr w:type="gramStart"/>
      <w:r w:rsidRPr="008F4436">
        <w:rPr>
          <w:color w:val="000000"/>
        </w:rPr>
        <w:t>job-seekers</w:t>
      </w:r>
      <w:proofErr w:type="gramEnd"/>
      <w:r w:rsidRPr="008F4436">
        <w:rPr>
          <w:color w:val="000000"/>
        </w:rPr>
        <w:t xml:space="preserve"> with disabilities</w:t>
      </w:r>
      <w:r>
        <w:t xml:space="preserve">, </w:t>
      </w:r>
      <w:r w:rsidRPr="008F4436">
        <w:rPr>
          <w:color w:val="000000"/>
        </w:rPr>
        <w:t>employers, and all other stakeholders to create an inclusive workforce.</w:t>
      </w:r>
    </w:p>
    <w:p w14:paraId="3A535AF0" w14:textId="77777777" w:rsidR="00BA10A8" w:rsidRDefault="00000000" w:rsidP="008F4436">
      <w:pPr>
        <w:pStyle w:val="ListParagraph"/>
        <w:numPr>
          <w:ilvl w:val="0"/>
          <w:numId w:val="2"/>
        </w:numPr>
        <w:pBdr>
          <w:top w:val="nil"/>
          <w:left w:val="nil"/>
          <w:bottom w:val="nil"/>
          <w:right w:val="nil"/>
          <w:between w:val="nil"/>
        </w:pBdr>
        <w:spacing w:after="120" w:line="276" w:lineRule="auto"/>
        <w:contextualSpacing w:val="0"/>
      </w:pPr>
      <w:r w:rsidRPr="008F4436">
        <w:rPr>
          <w:color w:val="000000"/>
        </w:rPr>
        <w:t>Values data informed decision making.</w:t>
      </w:r>
    </w:p>
    <w:p w14:paraId="2AD48A25" w14:textId="77777777" w:rsidR="00BA10A8" w:rsidRDefault="00000000" w:rsidP="008F4436">
      <w:pPr>
        <w:pStyle w:val="ListParagraph"/>
        <w:numPr>
          <w:ilvl w:val="0"/>
          <w:numId w:val="2"/>
        </w:numPr>
        <w:spacing w:after="120" w:line="240" w:lineRule="auto"/>
        <w:contextualSpacing w:val="0"/>
      </w:pPr>
      <w:r>
        <w:t>Recognizes that preparation for employment should begin early and career development is a lifelong activity.</w:t>
      </w:r>
    </w:p>
    <w:p w14:paraId="2CC5E3FC" w14:textId="58594C38" w:rsidR="00BA10A8" w:rsidRDefault="008F4436">
      <w:pPr>
        <w:shd w:val="clear" w:color="auto" w:fill="4C151E"/>
        <w:spacing w:after="120" w:line="276" w:lineRule="auto"/>
        <w:rPr>
          <w:b/>
          <w:color w:val="FFFFFF"/>
          <w:sz w:val="32"/>
          <w:szCs w:val="32"/>
        </w:rPr>
      </w:pPr>
      <w:r>
        <w:rPr>
          <w:b/>
          <w:color w:val="FFFFFF"/>
          <w:sz w:val="32"/>
          <w:szCs w:val="32"/>
        </w:rPr>
        <w:t xml:space="preserve">Final </w:t>
      </w:r>
      <w:r w:rsidR="00000000">
        <w:rPr>
          <w:b/>
          <w:color w:val="FFFFFF"/>
          <w:sz w:val="32"/>
          <w:szCs w:val="32"/>
        </w:rPr>
        <w:t>Draft Goal Statements</w:t>
      </w:r>
    </w:p>
    <w:p w14:paraId="1A9B0478" w14:textId="77777777" w:rsidR="00BA10A8" w:rsidRDefault="00000000" w:rsidP="008F4436">
      <w:pPr>
        <w:spacing w:after="120"/>
      </w:pPr>
      <w:r>
        <w:rPr>
          <w:b/>
        </w:rPr>
        <w:t xml:space="preserve">Goal 1:  </w:t>
      </w:r>
      <w:r>
        <w:t>In order to reduce the employment gap for individuals with disabilities and address the talent needs of employers, we will foster and elevate local, regional, and state collaborations and coalitions of stakeholders.</w:t>
      </w:r>
    </w:p>
    <w:p w14:paraId="48073A99" w14:textId="77777777" w:rsidR="00BA10A8" w:rsidRDefault="00000000" w:rsidP="008F4436">
      <w:pPr>
        <w:spacing w:after="120"/>
      </w:pPr>
      <w:r>
        <w:rPr>
          <w:b/>
        </w:rPr>
        <w:t xml:space="preserve">Goal 2:  </w:t>
      </w:r>
      <w:r>
        <w:t>In order to encourage competitive integrated employment for job seekers with disabilities and address the workforce needs of employers, we will collaborate with partners to find, develop, and make available resources that promote employment.</w:t>
      </w:r>
    </w:p>
    <w:p w14:paraId="585FD29A" w14:textId="77777777" w:rsidR="00BA10A8" w:rsidRDefault="00000000" w:rsidP="008F4436">
      <w:pPr>
        <w:spacing w:after="360"/>
      </w:pPr>
      <w:r>
        <w:rPr>
          <w:b/>
        </w:rPr>
        <w:t>Goal 3:</w:t>
      </w:r>
      <w:r>
        <w:t xml:space="preserve">  Because systems have historically segregated people with disabilities and, as such, created disincentives to providing competitive integrated employment, we will facilitate the alignment of policies and procedures by crucial agencies in a manner that reflects the priority of competitive integrated employment per KRS 151B.211. </w:t>
      </w:r>
    </w:p>
    <w:p w14:paraId="34A69CB7" w14:textId="77777777" w:rsidR="008F4436" w:rsidRDefault="008F4436">
      <w:pPr>
        <w:rPr>
          <w:b/>
          <w:color w:val="FFFFFF"/>
          <w:sz w:val="32"/>
          <w:szCs w:val="32"/>
        </w:rPr>
      </w:pPr>
      <w:r>
        <w:rPr>
          <w:b/>
          <w:color w:val="FFFFFF"/>
          <w:sz w:val="32"/>
          <w:szCs w:val="32"/>
        </w:rPr>
        <w:br w:type="page"/>
      </w:r>
    </w:p>
    <w:p w14:paraId="1B9C27B1" w14:textId="0E808FC0" w:rsidR="008F4436" w:rsidRDefault="008F4436">
      <w:pPr>
        <w:shd w:val="clear" w:color="auto" w:fill="4C151E"/>
        <w:spacing w:after="120" w:line="276" w:lineRule="auto"/>
        <w:rPr>
          <w:b/>
          <w:color w:val="FFFFFF"/>
          <w:sz w:val="32"/>
          <w:szCs w:val="32"/>
        </w:rPr>
      </w:pPr>
      <w:r>
        <w:rPr>
          <w:b/>
          <w:color w:val="FFFFFF"/>
          <w:sz w:val="32"/>
          <w:szCs w:val="32"/>
        </w:rPr>
        <w:lastRenderedPageBreak/>
        <w:t>Final Draft Goals, Objectives, Strategies &amp; Measures</w:t>
      </w:r>
    </w:p>
    <w:p w14:paraId="75177A02" w14:textId="77777777" w:rsidR="008F4436" w:rsidRDefault="008F4436" w:rsidP="008F4436">
      <w:pPr>
        <w:spacing w:after="0"/>
      </w:pPr>
    </w:p>
    <w:p w14:paraId="6F1F41AC" w14:textId="74CDF0CF" w:rsidR="00BA10A8" w:rsidRPr="008F4436" w:rsidRDefault="00000000" w:rsidP="008F4436">
      <w:pPr>
        <w:shd w:val="clear" w:color="auto" w:fill="D9D9D9" w:themeFill="background1" w:themeFillShade="D9"/>
        <w:spacing w:after="120" w:line="276" w:lineRule="auto"/>
        <w:rPr>
          <w:b/>
          <w:sz w:val="28"/>
          <w:szCs w:val="28"/>
        </w:rPr>
      </w:pPr>
      <w:r w:rsidRPr="008F4436">
        <w:rPr>
          <w:b/>
          <w:sz w:val="28"/>
          <w:szCs w:val="28"/>
        </w:rPr>
        <w:t>Goal 1</w:t>
      </w:r>
    </w:p>
    <w:p w14:paraId="1D275A9F" w14:textId="77777777" w:rsidR="00BA10A8" w:rsidRDefault="00000000" w:rsidP="008F4436">
      <w:pPr>
        <w:spacing w:before="200" w:after="120"/>
      </w:pPr>
      <w:r>
        <w:rPr>
          <w:b/>
        </w:rPr>
        <w:t xml:space="preserve">Goal 1: </w:t>
      </w:r>
      <w:r>
        <w:t xml:space="preserve"> In order to reduce the employment gap for individuals with disabilities and address the talent needs of employers, we will foster and elevate local, regional, and state collaborations and coalitions of stakeholders.</w:t>
      </w:r>
    </w:p>
    <w:p w14:paraId="09CC5869" w14:textId="00952AE5" w:rsidR="00BA10A8" w:rsidRDefault="00000000" w:rsidP="008F4436">
      <w:pPr>
        <w:spacing w:after="120"/>
      </w:pPr>
      <w:r>
        <w:t>Objective</w:t>
      </w:r>
      <w:r w:rsidR="008F4436">
        <w:t xml:space="preserve"> 1.1</w:t>
      </w:r>
      <w:r>
        <w:t>:  Research and identify viability of replicating the existing disability coalitions.</w:t>
      </w:r>
    </w:p>
    <w:p w14:paraId="655E9948" w14:textId="6F15B9BD" w:rsidR="00BA10A8" w:rsidRDefault="00000000" w:rsidP="008F4436">
      <w:pPr>
        <w:spacing w:after="120"/>
        <w:ind w:left="720"/>
        <w:rPr>
          <w:b/>
        </w:rPr>
      </w:pPr>
      <w:r>
        <w:t>Strategy</w:t>
      </w:r>
      <w:r w:rsidR="008F4436">
        <w:t xml:space="preserve"> 1.1.1</w:t>
      </w:r>
      <w:r>
        <w:t xml:space="preserve">:  Identify existing workforce collaborations and coalitions and what makes them successful. </w:t>
      </w:r>
      <w:r>
        <w:rPr>
          <w:b/>
        </w:rPr>
        <w:t>(Year 1)</w:t>
      </w:r>
    </w:p>
    <w:p w14:paraId="0E976DE0" w14:textId="63CF1D4E" w:rsidR="00BA10A8" w:rsidRDefault="00000000" w:rsidP="008F4436">
      <w:pPr>
        <w:spacing w:after="120"/>
        <w:ind w:left="720"/>
      </w:pPr>
      <w:r>
        <w:t>Strategy</w:t>
      </w:r>
      <w:r w:rsidR="008F4436">
        <w:t xml:space="preserve"> 1.1.2</w:t>
      </w:r>
      <w:r>
        <w:t xml:space="preserve">:  Identify a structure for potential coalitions to ensure employer engagement (e.g., invite larger and smaller employers) and how they can access resources. </w:t>
      </w:r>
      <w:r>
        <w:rPr>
          <w:b/>
        </w:rPr>
        <w:t>(Year 1)</w:t>
      </w:r>
    </w:p>
    <w:p w14:paraId="6CFBBFA8" w14:textId="01860B41" w:rsidR="00BA10A8" w:rsidRDefault="00000000" w:rsidP="008F4436">
      <w:pPr>
        <w:spacing w:after="120"/>
        <w:ind w:left="720"/>
        <w:rPr>
          <w:b/>
        </w:rPr>
      </w:pPr>
      <w:r>
        <w:t>Strategy</w:t>
      </w:r>
      <w:r w:rsidR="008F4436">
        <w:t xml:space="preserve"> 1.1.3</w:t>
      </w:r>
      <w:r>
        <w:t xml:space="preserve">:  Create an implementation plan for supporting the development of additional disability coalitions.  </w:t>
      </w:r>
      <w:r>
        <w:rPr>
          <w:b/>
        </w:rPr>
        <w:t>(Year 2-3)</w:t>
      </w:r>
    </w:p>
    <w:p w14:paraId="1056EAAB" w14:textId="259445EF" w:rsidR="00BA10A8" w:rsidRDefault="00000000" w:rsidP="008F4436">
      <w:pPr>
        <w:spacing w:after="240"/>
        <w:ind w:left="720"/>
        <w:rPr>
          <w:b/>
        </w:rPr>
      </w:pPr>
      <w:r>
        <w:t>Strategy</w:t>
      </w:r>
      <w:r w:rsidR="008F4436">
        <w:t xml:space="preserve"> 1.1.4</w:t>
      </w:r>
      <w:r>
        <w:t xml:space="preserve">:  Encourage partners to begin tracking employment numbers for people with disabilities in a consistent manner and highlight their successes. </w:t>
      </w:r>
      <w:r>
        <w:rPr>
          <w:b/>
        </w:rPr>
        <w:t>(Year 1)</w:t>
      </w:r>
    </w:p>
    <w:p w14:paraId="3FBA653A" w14:textId="17A3B1DF" w:rsidR="00BA10A8" w:rsidRDefault="00000000" w:rsidP="008F4436">
      <w:pPr>
        <w:spacing w:after="360"/>
        <w:ind w:left="720"/>
        <w:rPr>
          <w:highlight w:val="white"/>
        </w:rPr>
      </w:pPr>
      <w:r w:rsidRPr="008F4436">
        <w:rPr>
          <w:u w:val="single"/>
        </w:rPr>
        <w:t>Measure:</w:t>
      </w:r>
      <w:r>
        <w:t xml:space="preserve">  A decision regarding the viability of replicating the existing disability coalitions and the Council’s role is made by </w:t>
      </w:r>
      <w:r>
        <w:rPr>
          <w:highlight w:val="white"/>
        </w:rPr>
        <w:t>12/31/2024.</w:t>
      </w:r>
    </w:p>
    <w:p w14:paraId="59703F9E" w14:textId="07F48A0F" w:rsidR="00BA10A8" w:rsidRDefault="00000000" w:rsidP="008F4436">
      <w:pPr>
        <w:spacing w:after="120"/>
      </w:pPr>
      <w:r>
        <w:t>Objective</w:t>
      </w:r>
      <w:r w:rsidR="008F4436">
        <w:t xml:space="preserve"> 1.2</w:t>
      </w:r>
      <w:r>
        <w:t>:  Build momentum that begins to create an expectation of collaborations through event-based education and networking opportunities.</w:t>
      </w:r>
    </w:p>
    <w:p w14:paraId="42457A33" w14:textId="37A7D36A" w:rsidR="00BA10A8" w:rsidRDefault="00000000" w:rsidP="008F4436">
      <w:pPr>
        <w:spacing w:after="120"/>
        <w:ind w:left="720"/>
      </w:pPr>
      <w:r>
        <w:t>Strategy</w:t>
      </w:r>
      <w:r w:rsidR="008F4436">
        <w:t xml:space="preserve"> 1.2.1</w:t>
      </w:r>
      <w:r>
        <w:t>:  Identify target audiences and existing events they are already attending (e.g., local SHRM groups).</w:t>
      </w:r>
    </w:p>
    <w:p w14:paraId="7E6DBC48" w14:textId="423AA7A4" w:rsidR="00BA10A8" w:rsidRDefault="00000000" w:rsidP="008F4436">
      <w:pPr>
        <w:spacing w:after="120"/>
        <w:ind w:left="720"/>
      </w:pPr>
      <w:r>
        <w:t>Strategy</w:t>
      </w:r>
      <w:r w:rsidR="008F4436">
        <w:t xml:space="preserve"> 1.2.2</w:t>
      </w:r>
      <w:r>
        <w:t xml:space="preserve">:  Explore the best educational strategies for identified groups and the event (e.g., Lunch and Learn, Podcast) and measure impact.  </w:t>
      </w:r>
    </w:p>
    <w:p w14:paraId="52DD1A7B" w14:textId="26DB7073" w:rsidR="00BA10A8" w:rsidRDefault="00000000" w:rsidP="008F4436">
      <w:pPr>
        <w:spacing w:after="120"/>
        <w:ind w:left="720"/>
      </w:pPr>
      <w:r>
        <w:t>Strategy</w:t>
      </w:r>
      <w:r w:rsidR="008F4436">
        <w:t xml:space="preserve"> 1.2.3</w:t>
      </w:r>
      <w:r>
        <w:t>:  Gather data and present a recommendation to Kentucky RETAIN on possible expansion of the Inclusive Workforce Summit, such as regional levels and in combination with job fairs.</w:t>
      </w:r>
    </w:p>
    <w:p w14:paraId="074DB222" w14:textId="3C57F23D" w:rsidR="00BA10A8" w:rsidRDefault="00000000" w:rsidP="008F4436">
      <w:pPr>
        <w:spacing w:after="120" w:line="276" w:lineRule="auto"/>
        <w:ind w:left="720"/>
        <w:rPr>
          <w:b/>
        </w:rPr>
      </w:pPr>
      <w:r>
        <w:t>Strategy</w:t>
      </w:r>
      <w:r w:rsidR="008F4436">
        <w:t xml:space="preserve"> 1.2.4</w:t>
      </w:r>
      <w:r>
        <w:t xml:space="preserve">:  Collect and analyze data through existing partnerships (e.g., Chamber of Commerce, Workforce Innovation Board) on regional and local employer needs. </w:t>
      </w:r>
      <w:r>
        <w:rPr>
          <w:b/>
        </w:rPr>
        <w:t>(Year 1-2)</w:t>
      </w:r>
    </w:p>
    <w:p w14:paraId="4AB786D6" w14:textId="3B438588" w:rsidR="00BA10A8" w:rsidRDefault="00000000" w:rsidP="008F4436">
      <w:pPr>
        <w:spacing w:after="240" w:line="276" w:lineRule="auto"/>
        <w:ind w:left="720"/>
        <w:rPr>
          <w:b/>
        </w:rPr>
      </w:pPr>
      <w:r>
        <w:t>Strategy</w:t>
      </w:r>
      <w:r w:rsidR="008F4436">
        <w:t xml:space="preserve"> 1.2.5</w:t>
      </w:r>
      <w:r>
        <w:t>:</w:t>
      </w:r>
      <w:r w:rsidR="008F4436">
        <w:t xml:space="preserve"> </w:t>
      </w:r>
      <w:r>
        <w:t xml:space="preserve"> Create and implement a tracking process regarding who Employment First information is distributed to, when it was shared, and key points/actions. </w:t>
      </w:r>
      <w:r>
        <w:rPr>
          <w:b/>
        </w:rPr>
        <w:t>(Year 1)</w:t>
      </w:r>
    </w:p>
    <w:p w14:paraId="47797982" w14:textId="77777777" w:rsidR="00BA10A8" w:rsidRDefault="00000000">
      <w:pPr>
        <w:spacing w:after="0"/>
      </w:pPr>
      <w:r w:rsidRPr="008F4436">
        <w:rPr>
          <w:u w:val="single"/>
        </w:rPr>
        <w:t>Measure:</w:t>
      </w:r>
      <w:r>
        <w:t xml:space="preserve">  Once the baseline has been established, a 10% year over year increase in participation among new partners.</w:t>
      </w:r>
    </w:p>
    <w:p w14:paraId="1A3746C5" w14:textId="77777777" w:rsidR="00BA10A8" w:rsidRDefault="00BA10A8">
      <w:pPr>
        <w:spacing w:after="0"/>
      </w:pPr>
    </w:p>
    <w:p w14:paraId="2CD37FB7" w14:textId="77777777" w:rsidR="008F4436" w:rsidRDefault="008F4436">
      <w:pPr>
        <w:rPr>
          <w:b/>
          <w:color w:val="FFFFFF"/>
          <w:sz w:val="32"/>
          <w:szCs w:val="32"/>
        </w:rPr>
      </w:pPr>
      <w:r>
        <w:rPr>
          <w:b/>
          <w:color w:val="FFFFFF"/>
          <w:sz w:val="32"/>
          <w:szCs w:val="32"/>
        </w:rPr>
        <w:br w:type="page"/>
      </w:r>
    </w:p>
    <w:p w14:paraId="053F9958" w14:textId="76D6E31B" w:rsidR="00BA10A8" w:rsidRPr="008F4436" w:rsidRDefault="00000000" w:rsidP="008F4436">
      <w:pPr>
        <w:shd w:val="clear" w:color="auto" w:fill="D9D9D9" w:themeFill="background1" w:themeFillShade="D9"/>
        <w:spacing w:after="120" w:line="276" w:lineRule="auto"/>
        <w:rPr>
          <w:b/>
          <w:sz w:val="28"/>
          <w:szCs w:val="28"/>
        </w:rPr>
      </w:pPr>
      <w:r w:rsidRPr="008F4436">
        <w:rPr>
          <w:b/>
          <w:sz w:val="28"/>
          <w:szCs w:val="28"/>
        </w:rPr>
        <w:lastRenderedPageBreak/>
        <w:t>Goal 2</w:t>
      </w:r>
    </w:p>
    <w:p w14:paraId="73EA82DB" w14:textId="77777777" w:rsidR="00BA10A8" w:rsidRDefault="00000000">
      <w:pPr>
        <w:spacing w:before="200" w:after="240"/>
      </w:pPr>
      <w:r>
        <w:rPr>
          <w:b/>
        </w:rPr>
        <w:t xml:space="preserve">Goal 2: </w:t>
      </w:r>
      <w:r>
        <w:t xml:space="preserve"> In order to encourage competitive integrated employment for job seekers with disabilities and address the workforce needs of employers, the Employment First Council will collaborate with partners to find, develop, and make available resources that promote employment.</w:t>
      </w:r>
    </w:p>
    <w:p w14:paraId="06AB0D1D" w14:textId="5B28EE14" w:rsidR="00BA10A8" w:rsidRDefault="00000000" w:rsidP="008F4436">
      <w:pPr>
        <w:spacing w:after="120" w:line="259" w:lineRule="auto"/>
      </w:pPr>
      <w:r>
        <w:t>Objective</w:t>
      </w:r>
      <w:r w:rsidR="008F4436">
        <w:t xml:space="preserve"> 2.1</w:t>
      </w:r>
      <w:r>
        <w:t>:  Create an accessible information warehouse to make resources and information more readily available through the Employment First Council.</w:t>
      </w:r>
    </w:p>
    <w:p w14:paraId="304311E2" w14:textId="307E9609" w:rsidR="00BA10A8" w:rsidRDefault="00000000" w:rsidP="008F4436">
      <w:pPr>
        <w:spacing w:after="120" w:line="259" w:lineRule="auto"/>
        <w:ind w:left="720"/>
        <w:rPr>
          <w:b/>
        </w:rPr>
      </w:pPr>
      <w:r>
        <w:t>Strategy</w:t>
      </w:r>
      <w:r w:rsidR="008F4436">
        <w:t xml:space="preserve"> 2.1.1</w:t>
      </w:r>
      <w:r>
        <w:t xml:space="preserve">:  Identify existing information/resources and gaps in what needs to be created. </w:t>
      </w:r>
      <w:r>
        <w:rPr>
          <w:b/>
        </w:rPr>
        <w:t>(Year 1)</w:t>
      </w:r>
    </w:p>
    <w:p w14:paraId="1811DBF4" w14:textId="67224E6E" w:rsidR="00BA10A8" w:rsidRDefault="00000000" w:rsidP="008F4436">
      <w:pPr>
        <w:spacing w:after="120" w:line="259" w:lineRule="auto"/>
        <w:ind w:left="720"/>
      </w:pPr>
      <w:r>
        <w:t>Strategy</w:t>
      </w:r>
      <w:r w:rsidR="008F4436">
        <w:t xml:space="preserve"> 2.1.2</w:t>
      </w:r>
      <w:r>
        <w:t xml:space="preserve">:  Identify the best platform for a common portal to host the warehouse. </w:t>
      </w:r>
      <w:r>
        <w:rPr>
          <w:b/>
        </w:rPr>
        <w:t>(Year 1)</w:t>
      </w:r>
    </w:p>
    <w:p w14:paraId="002FD2BF" w14:textId="189F2260" w:rsidR="00BA10A8" w:rsidRDefault="00000000" w:rsidP="008F4436">
      <w:pPr>
        <w:spacing w:after="120" w:line="259" w:lineRule="auto"/>
        <w:ind w:left="720"/>
      </w:pPr>
      <w:r>
        <w:t>Strategy</w:t>
      </w:r>
      <w:r w:rsidR="008F4436">
        <w:t xml:space="preserve"> 2.1.3</w:t>
      </w:r>
      <w:r>
        <w:t>:  Develop a strategy to ensure accessibility of information.</w:t>
      </w:r>
    </w:p>
    <w:p w14:paraId="45B49838" w14:textId="00A21C43" w:rsidR="00BA10A8" w:rsidRDefault="00000000" w:rsidP="008F4436">
      <w:pPr>
        <w:spacing w:after="240" w:line="259" w:lineRule="auto"/>
        <w:ind w:left="720"/>
      </w:pPr>
      <w:r>
        <w:t>Strategy</w:t>
      </w:r>
      <w:r w:rsidR="008F4436">
        <w:t xml:space="preserve"> 2.1.4</w:t>
      </w:r>
      <w:r>
        <w:t xml:space="preserve">:  Develop a strategy for maintaining and expanding </w:t>
      </w:r>
      <w:proofErr w:type="gramStart"/>
      <w:r>
        <w:t>all of</w:t>
      </w:r>
      <w:proofErr w:type="gramEnd"/>
      <w:r>
        <w:t xml:space="preserve"> the information in the warehouse.</w:t>
      </w:r>
    </w:p>
    <w:p w14:paraId="0D484890" w14:textId="77777777" w:rsidR="00BA10A8" w:rsidRDefault="00000000" w:rsidP="008F4436">
      <w:pPr>
        <w:spacing w:after="360" w:line="259" w:lineRule="auto"/>
        <w:ind w:left="720"/>
      </w:pPr>
      <w:r w:rsidRPr="008F4436">
        <w:rPr>
          <w:u w:val="single"/>
        </w:rPr>
        <w:t>Measure:</w:t>
      </w:r>
      <w:r>
        <w:t xml:space="preserve">  An accessible information warehouse will be available to the public by December 31, 2026.  </w:t>
      </w:r>
    </w:p>
    <w:p w14:paraId="0FE08C42" w14:textId="32FB1EE3" w:rsidR="00BA10A8" w:rsidRDefault="00000000" w:rsidP="008F4436">
      <w:pPr>
        <w:spacing w:after="120" w:line="259" w:lineRule="auto"/>
      </w:pPr>
      <w:r>
        <w:t>Objective</w:t>
      </w:r>
      <w:r w:rsidR="008F4436">
        <w:t xml:space="preserve"> 2.2</w:t>
      </w:r>
      <w:r>
        <w:t xml:space="preserve">:  Develop outreach initiatives to promote the information warehouse. </w:t>
      </w:r>
    </w:p>
    <w:p w14:paraId="34716C56" w14:textId="6BCAE833" w:rsidR="00BA10A8" w:rsidRDefault="00000000" w:rsidP="008F4436">
      <w:pPr>
        <w:spacing w:after="120" w:line="259" w:lineRule="auto"/>
        <w:ind w:firstLine="720"/>
      </w:pPr>
      <w:r>
        <w:t>Strategy</w:t>
      </w:r>
      <w:r w:rsidR="008F4436">
        <w:t xml:space="preserve"> 2.2.1</w:t>
      </w:r>
      <w:r>
        <w:t>:  Promote methods for consistent, easy access to the warehouse (e.g., QR code).</w:t>
      </w:r>
    </w:p>
    <w:p w14:paraId="7E55E718" w14:textId="719366DD" w:rsidR="00BA10A8" w:rsidRDefault="00000000" w:rsidP="008F4436">
      <w:pPr>
        <w:spacing w:after="240" w:line="259" w:lineRule="auto"/>
        <w:ind w:left="720"/>
      </w:pPr>
      <w:r>
        <w:t>Strategy</w:t>
      </w:r>
      <w:r w:rsidR="008F4436">
        <w:t xml:space="preserve"> 2.2.2</w:t>
      </w:r>
      <w:r>
        <w:t xml:space="preserve">:  Identify opportunities for dissemination (e.g., Special Olympics, disability fairs, conferences, colleges/universities) and track where information has been sent.  </w:t>
      </w:r>
    </w:p>
    <w:p w14:paraId="5DE159C0" w14:textId="77777777" w:rsidR="00BA10A8" w:rsidRDefault="00000000">
      <w:pPr>
        <w:spacing w:after="0" w:line="259" w:lineRule="auto"/>
        <w:ind w:left="720"/>
      </w:pPr>
      <w:r w:rsidRPr="008F4436">
        <w:rPr>
          <w:u w:val="single"/>
        </w:rPr>
        <w:t>Measure:</w:t>
      </w:r>
      <w:r>
        <w:t xml:space="preserve">  An outreach plan will be developed in conjunction with the launch of the information warehouse.  </w:t>
      </w:r>
    </w:p>
    <w:p w14:paraId="293D1017" w14:textId="77777777" w:rsidR="00BA10A8" w:rsidRDefault="00BA10A8">
      <w:pPr>
        <w:spacing w:after="0" w:line="259" w:lineRule="auto"/>
      </w:pPr>
    </w:p>
    <w:p w14:paraId="269F0711" w14:textId="77777777" w:rsidR="00BA10A8" w:rsidRDefault="00000000">
      <w:r>
        <w:br w:type="page"/>
      </w:r>
    </w:p>
    <w:p w14:paraId="3DDEE04E" w14:textId="77777777" w:rsidR="00BA10A8" w:rsidRPr="008F4436" w:rsidRDefault="00000000" w:rsidP="008F4436">
      <w:pPr>
        <w:shd w:val="clear" w:color="auto" w:fill="D9D9D9" w:themeFill="background1" w:themeFillShade="D9"/>
        <w:spacing w:after="120" w:line="276" w:lineRule="auto"/>
        <w:rPr>
          <w:b/>
          <w:sz w:val="28"/>
          <w:szCs w:val="28"/>
        </w:rPr>
      </w:pPr>
      <w:r w:rsidRPr="008F4436">
        <w:rPr>
          <w:b/>
          <w:sz w:val="28"/>
          <w:szCs w:val="28"/>
        </w:rPr>
        <w:lastRenderedPageBreak/>
        <w:t>Goal 3</w:t>
      </w:r>
    </w:p>
    <w:p w14:paraId="2A4FF4F7" w14:textId="77777777" w:rsidR="00BA10A8" w:rsidRDefault="00000000">
      <w:pPr>
        <w:spacing w:after="240"/>
      </w:pPr>
      <w:r>
        <w:rPr>
          <w:b/>
        </w:rPr>
        <w:t xml:space="preserve">Goal 3:  </w:t>
      </w:r>
      <w:r>
        <w:t xml:space="preserve">Because systems have historically segregated people with disabilities and, as such, created disincentives to providing competitive integrated employment, facilitate the alignment of policies and procedures by crucial agencies in a manner that reflects the priority of competitive integrated employment per KRS 151B.211. </w:t>
      </w:r>
    </w:p>
    <w:p w14:paraId="58757F65" w14:textId="726B1220" w:rsidR="00BA10A8" w:rsidRDefault="00000000" w:rsidP="008F4436">
      <w:pPr>
        <w:spacing w:before="200" w:after="120"/>
        <w:rPr>
          <w:b/>
        </w:rPr>
      </w:pPr>
      <w:r>
        <w:t>Objective</w:t>
      </w:r>
      <w:r w:rsidR="008F4436">
        <w:t xml:space="preserve"> 3.1</w:t>
      </w:r>
      <w:r>
        <w:t xml:space="preserve">:  Develop and implement an ongoing process to identify policy misalignments including disincentives, barriers, and competing priorities. </w:t>
      </w:r>
    </w:p>
    <w:p w14:paraId="2EA53376" w14:textId="15051DB5" w:rsidR="00BA10A8" w:rsidRDefault="00000000" w:rsidP="008F4436">
      <w:pPr>
        <w:spacing w:before="200" w:after="120"/>
        <w:ind w:left="720"/>
      </w:pPr>
      <w:r>
        <w:t>Strategy</w:t>
      </w:r>
      <w:r w:rsidR="008F4436">
        <w:t xml:space="preserve"> 3.1.1</w:t>
      </w:r>
      <w:r>
        <w:t xml:space="preserve">:  Identify key partner organizations who should participate in an internal process review. </w:t>
      </w:r>
      <w:r>
        <w:rPr>
          <w:b/>
        </w:rPr>
        <w:t>(Year 1)</w:t>
      </w:r>
    </w:p>
    <w:p w14:paraId="12B413AE" w14:textId="2185DF5B" w:rsidR="00BA10A8" w:rsidRDefault="00000000" w:rsidP="008F4436">
      <w:pPr>
        <w:spacing w:before="200" w:after="120"/>
        <w:ind w:left="720"/>
      </w:pPr>
      <w:r>
        <w:t>Strategy</w:t>
      </w:r>
      <w:r w:rsidR="008F4436">
        <w:t xml:space="preserve"> 3.1.2</w:t>
      </w:r>
      <w:r>
        <w:t xml:space="preserve">:  Refine the review process. </w:t>
      </w:r>
      <w:r>
        <w:rPr>
          <w:b/>
        </w:rPr>
        <w:t>(Year 1)</w:t>
      </w:r>
    </w:p>
    <w:p w14:paraId="2163BD93" w14:textId="7E9CE602" w:rsidR="00BA10A8" w:rsidRDefault="00000000" w:rsidP="008F4436">
      <w:pPr>
        <w:spacing w:before="200" w:after="120"/>
        <w:ind w:left="720"/>
      </w:pPr>
      <w:r>
        <w:t>Strategy</w:t>
      </w:r>
      <w:r w:rsidR="008F4436">
        <w:t xml:space="preserve"> 3.1.3</w:t>
      </w:r>
      <w:r>
        <w:t xml:space="preserve">:  Form collaborative agency work teams to review relevant policies and processes. </w:t>
      </w:r>
      <w:r>
        <w:rPr>
          <w:b/>
        </w:rPr>
        <w:t>(Year 1-2)</w:t>
      </w:r>
    </w:p>
    <w:p w14:paraId="0A6C6F32" w14:textId="3FE6A834" w:rsidR="00BA10A8" w:rsidRDefault="00000000" w:rsidP="008F4436">
      <w:pPr>
        <w:spacing w:before="200" w:after="240"/>
        <w:ind w:left="720"/>
      </w:pPr>
      <w:r>
        <w:t>Strategy</w:t>
      </w:r>
      <w:r w:rsidR="008F4436">
        <w:t xml:space="preserve"> 3.1.4</w:t>
      </w:r>
      <w:r>
        <w:t xml:space="preserve">:  Review relevant policies and processes within identified agencies. </w:t>
      </w:r>
      <w:r>
        <w:rPr>
          <w:b/>
        </w:rPr>
        <w:t>(Year 2)</w:t>
      </w:r>
    </w:p>
    <w:p w14:paraId="7CF28CE1" w14:textId="77777777" w:rsidR="00BA10A8" w:rsidRDefault="00000000" w:rsidP="008F4436">
      <w:pPr>
        <w:spacing w:before="200" w:after="360"/>
        <w:ind w:left="720"/>
      </w:pPr>
      <w:r w:rsidRPr="008F4436">
        <w:rPr>
          <w:highlight w:val="white"/>
          <w:u w:val="single"/>
        </w:rPr>
        <w:t>Measure:</w:t>
      </w:r>
      <w:r>
        <w:rPr>
          <w:highlight w:val="white"/>
        </w:rPr>
        <w:t xml:space="preserve">  </w:t>
      </w:r>
      <w:r>
        <w:t xml:space="preserve">All identified agencies have completed a policy review.  </w:t>
      </w:r>
    </w:p>
    <w:p w14:paraId="00138B07" w14:textId="2AEE5613" w:rsidR="00BA10A8" w:rsidRDefault="00000000" w:rsidP="008F4436">
      <w:pPr>
        <w:spacing w:before="200" w:after="120"/>
      </w:pPr>
      <w:r>
        <w:t>Objective</w:t>
      </w:r>
      <w:r w:rsidR="008F4436">
        <w:t xml:space="preserve"> 3.2</w:t>
      </w:r>
      <w:r>
        <w:t xml:space="preserve">:  Evaluate data and make recommendations related to any identified policy misalignments including disincentives, barriers, and competing priorities.  </w:t>
      </w:r>
    </w:p>
    <w:p w14:paraId="08C9459E" w14:textId="388EC915" w:rsidR="00BA10A8" w:rsidRDefault="00000000" w:rsidP="008F4436">
      <w:pPr>
        <w:spacing w:before="200" w:after="120"/>
        <w:ind w:left="720"/>
      </w:pPr>
      <w:r>
        <w:t>Strategy</w:t>
      </w:r>
      <w:r w:rsidR="008F4436">
        <w:t xml:space="preserve"> 3.2.1</w:t>
      </w:r>
      <w:r>
        <w:t xml:space="preserve">:  Assign the Policy Committee to evaluate the collected data. </w:t>
      </w:r>
      <w:r>
        <w:rPr>
          <w:b/>
        </w:rPr>
        <w:t>(Year 2-3)</w:t>
      </w:r>
    </w:p>
    <w:p w14:paraId="2C80691C" w14:textId="30927D7F" w:rsidR="00BA10A8" w:rsidRDefault="00000000" w:rsidP="008F4436">
      <w:pPr>
        <w:spacing w:before="200" w:after="240"/>
        <w:ind w:left="720"/>
      </w:pPr>
      <w:r>
        <w:t>Strategy</w:t>
      </w:r>
      <w:r w:rsidR="008F4436">
        <w:t xml:space="preserve"> 3.2.2</w:t>
      </w:r>
      <w:r>
        <w:t xml:space="preserve">:  Policy Committee will draft recommendations for review by the full Council. </w:t>
      </w:r>
      <w:r>
        <w:rPr>
          <w:b/>
        </w:rPr>
        <w:t>(Year 3)</w:t>
      </w:r>
    </w:p>
    <w:p w14:paraId="554D2CD5" w14:textId="77777777" w:rsidR="00BA10A8" w:rsidRDefault="00000000" w:rsidP="008F4436">
      <w:pPr>
        <w:spacing w:before="200" w:after="240"/>
        <w:ind w:left="720"/>
      </w:pPr>
      <w:r w:rsidRPr="008F4436">
        <w:rPr>
          <w:u w:val="single"/>
        </w:rPr>
        <w:t>Measure 1:</w:t>
      </w:r>
      <w:r>
        <w:t xml:space="preserve">  The Council’s recommendations will be included in the Annual Report.</w:t>
      </w:r>
    </w:p>
    <w:p w14:paraId="0CBDD0F5" w14:textId="77777777" w:rsidR="00BA10A8" w:rsidRDefault="00000000" w:rsidP="008F4436">
      <w:pPr>
        <w:spacing w:before="200" w:after="240"/>
        <w:ind w:left="720"/>
      </w:pPr>
      <w:r w:rsidRPr="008F4436">
        <w:rPr>
          <w:u w:val="single"/>
        </w:rPr>
        <w:t>Measure 2:</w:t>
      </w:r>
      <w:r>
        <w:t xml:space="preserve">  Updated policies and procedures that align with the Employment First legislation are implemented by the majority of identified key organizations by December 31, 2026.  </w:t>
      </w:r>
    </w:p>
    <w:sectPr w:rsidR="00BA10A8">
      <w:type w:val="continuous"/>
      <w:pgSz w:w="12240" w:h="15840"/>
      <w:pgMar w:top="1440" w:right="1440" w:bottom="1440" w:left="144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E20F0" w14:textId="77777777" w:rsidR="00720E98" w:rsidRDefault="00720E98">
      <w:pPr>
        <w:spacing w:after="0" w:line="240" w:lineRule="auto"/>
      </w:pPr>
      <w:r>
        <w:separator/>
      </w:r>
    </w:p>
  </w:endnote>
  <w:endnote w:type="continuationSeparator" w:id="0">
    <w:p w14:paraId="3F892332" w14:textId="77777777" w:rsidR="00720E98" w:rsidRDefault="0072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CD88" w14:textId="529B6FC7" w:rsidR="00BA10A8" w:rsidRDefault="00000000">
    <w:pPr>
      <w:pBdr>
        <w:top w:val="nil"/>
        <w:left w:val="nil"/>
        <w:bottom w:val="nil"/>
        <w:right w:val="nil"/>
        <w:between w:val="nil"/>
      </w:pBdr>
      <w:tabs>
        <w:tab w:val="center" w:pos="4680"/>
        <w:tab w:val="right" w:pos="9360"/>
      </w:tabs>
      <w:spacing w:after="0" w:line="240" w:lineRule="auto"/>
      <w:rPr>
        <w:color w:val="000000"/>
        <w:sz w:val="20"/>
        <w:szCs w:val="20"/>
      </w:rPr>
    </w:pPr>
    <w:r>
      <w:rPr>
        <w:color w:val="000000"/>
        <w:sz w:val="20"/>
        <w:szCs w:val="20"/>
      </w:rPr>
      <w:t xml:space="preserve">Kentucky Employment First Council | Updated </w:t>
    </w:r>
    <w:r w:rsidR="008F4436">
      <w:rPr>
        <w:color w:val="000000"/>
        <w:sz w:val="20"/>
        <w:szCs w:val="20"/>
      </w:rPr>
      <w:t>October</w:t>
    </w:r>
    <w:r>
      <w:rPr>
        <w:color w:val="000000"/>
        <w:sz w:val="20"/>
        <w:szCs w:val="20"/>
      </w:rPr>
      <w:t xml:space="preserve"> </w:t>
    </w:r>
    <w:r w:rsidR="008F4436">
      <w:rPr>
        <w:sz w:val="20"/>
        <w:szCs w:val="20"/>
      </w:rPr>
      <w:t>5</w:t>
    </w:r>
    <w:r>
      <w:rPr>
        <w:color w:val="000000"/>
        <w:sz w:val="20"/>
        <w:szCs w:val="20"/>
      </w:rPr>
      <w:t>, 2023</w:t>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994A58">
      <w:rPr>
        <w:b/>
        <w:noProof/>
        <w:color w:val="000000"/>
        <w:sz w:val="20"/>
        <w:szCs w:val="20"/>
      </w:rPr>
      <w:t>2</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994A58">
      <w:rPr>
        <w:b/>
        <w:noProof/>
        <w:color w:val="000000"/>
        <w:sz w:val="20"/>
        <w:szCs w:val="20"/>
      </w:rPr>
      <w:t>3</w:t>
    </w:r>
    <w:r>
      <w:rPr>
        <w:b/>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0472C" w14:textId="073CCD1B" w:rsidR="00BA10A8" w:rsidRDefault="00000000">
    <w:pPr>
      <w:pBdr>
        <w:top w:val="nil"/>
        <w:left w:val="nil"/>
        <w:bottom w:val="nil"/>
        <w:right w:val="nil"/>
        <w:between w:val="nil"/>
      </w:pBdr>
      <w:tabs>
        <w:tab w:val="center" w:pos="4680"/>
        <w:tab w:val="right" w:pos="9360"/>
      </w:tabs>
      <w:spacing w:after="0" w:line="240" w:lineRule="auto"/>
      <w:rPr>
        <w:color w:val="000000"/>
        <w:sz w:val="20"/>
        <w:szCs w:val="20"/>
      </w:rPr>
    </w:pPr>
    <w:r>
      <w:rPr>
        <w:color w:val="000000"/>
        <w:sz w:val="20"/>
        <w:szCs w:val="20"/>
      </w:rPr>
      <w:t xml:space="preserve">Kentucky Employment First Council | Updated </w:t>
    </w:r>
    <w:r w:rsidR="008F4436">
      <w:rPr>
        <w:color w:val="000000"/>
        <w:sz w:val="20"/>
        <w:szCs w:val="20"/>
      </w:rPr>
      <w:t>October 5</w:t>
    </w:r>
    <w:r>
      <w:rPr>
        <w:color w:val="000000"/>
        <w:sz w:val="20"/>
        <w:szCs w:val="20"/>
      </w:rPr>
      <w:t>, 2023</w:t>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994A58">
      <w:rPr>
        <w:b/>
        <w:noProof/>
        <w:color w:val="000000"/>
        <w:sz w:val="20"/>
        <w:szCs w:val="20"/>
      </w:rPr>
      <w:t>3</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994A58">
      <w:rPr>
        <w:b/>
        <w:noProof/>
        <w:color w:val="000000"/>
        <w:sz w:val="20"/>
        <w:szCs w:val="20"/>
      </w:rPr>
      <w:t>4</w:t>
    </w:r>
    <w:r>
      <w:rPr>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716E2" w14:textId="77777777" w:rsidR="00720E98" w:rsidRDefault="00720E98">
      <w:pPr>
        <w:spacing w:after="0" w:line="240" w:lineRule="auto"/>
      </w:pPr>
      <w:r>
        <w:separator/>
      </w:r>
    </w:p>
  </w:footnote>
  <w:footnote w:type="continuationSeparator" w:id="0">
    <w:p w14:paraId="4A08A4C9" w14:textId="77777777" w:rsidR="00720E98" w:rsidRDefault="00720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E4F11"/>
    <w:multiLevelType w:val="multilevel"/>
    <w:tmpl w:val="2AB23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B652880"/>
    <w:multiLevelType w:val="hybridMultilevel"/>
    <w:tmpl w:val="BBAC4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60289597">
    <w:abstractNumId w:val="0"/>
  </w:num>
  <w:num w:numId="2" w16cid:durableId="351344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0A8"/>
    <w:rsid w:val="00720E98"/>
    <w:rsid w:val="008F4436"/>
    <w:rsid w:val="00994A58"/>
    <w:rsid w:val="00BA10A8"/>
    <w:rsid w:val="00CC1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FBEB2"/>
  <w15:docId w15:val="{DA6FDD59-8D76-4542-8AC0-162F14BC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22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C6CAB"/>
    <w:pPr>
      <w:spacing w:line="259" w:lineRule="auto"/>
      <w:ind w:left="720"/>
      <w:contextualSpacing/>
    </w:pPr>
  </w:style>
  <w:style w:type="paragraph" w:styleId="NoSpacing">
    <w:name w:val="No Spacing"/>
    <w:link w:val="NoSpacingChar"/>
    <w:uiPriority w:val="1"/>
    <w:qFormat/>
    <w:rsid w:val="00F00F21"/>
    <w:pPr>
      <w:spacing w:after="0" w:line="240" w:lineRule="auto"/>
    </w:pPr>
    <w:rPr>
      <w:rFonts w:eastAsiaTheme="minorEastAsia"/>
    </w:rPr>
  </w:style>
  <w:style w:type="character" w:customStyle="1" w:styleId="NoSpacingChar">
    <w:name w:val="No Spacing Char"/>
    <w:basedOn w:val="DefaultParagraphFont"/>
    <w:link w:val="NoSpacing"/>
    <w:uiPriority w:val="1"/>
    <w:rsid w:val="00F00F21"/>
    <w:rPr>
      <w:rFonts w:eastAsiaTheme="minorEastAsia"/>
    </w:rPr>
  </w:style>
  <w:style w:type="paragraph" w:styleId="Header">
    <w:name w:val="header"/>
    <w:basedOn w:val="Normal"/>
    <w:link w:val="HeaderChar"/>
    <w:uiPriority w:val="99"/>
    <w:unhideWhenUsed/>
    <w:rsid w:val="00F00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F21"/>
  </w:style>
  <w:style w:type="paragraph" w:styleId="Footer">
    <w:name w:val="footer"/>
    <w:basedOn w:val="Normal"/>
    <w:link w:val="FooterChar"/>
    <w:uiPriority w:val="99"/>
    <w:unhideWhenUsed/>
    <w:rsid w:val="00F00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F21"/>
  </w:style>
  <w:style w:type="paragraph" w:styleId="NormalWeb">
    <w:name w:val="Normal (Web)"/>
    <w:basedOn w:val="Normal"/>
    <w:uiPriority w:val="99"/>
    <w:unhideWhenUsed/>
    <w:rsid w:val="00074CB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A2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29F6"/>
    <w:pPr>
      <w:spacing w:after="0" w:line="240" w:lineRule="auto"/>
    </w:pPr>
  </w:style>
  <w:style w:type="character" w:styleId="LineNumber">
    <w:name w:val="line number"/>
    <w:basedOn w:val="DefaultParagraphFont"/>
    <w:uiPriority w:val="99"/>
    <w:semiHidden/>
    <w:unhideWhenUsed/>
    <w:rsid w:val="001526FA"/>
  </w:style>
  <w:style w:type="character" w:styleId="Hyperlink">
    <w:name w:val="Hyperlink"/>
    <w:basedOn w:val="DefaultParagraphFont"/>
    <w:uiPriority w:val="99"/>
    <w:unhideWhenUsed/>
    <w:rsid w:val="00ED7C9F"/>
    <w:rPr>
      <w:color w:val="5F5F5F" w:themeColor="hyperlink"/>
      <w:u w:val="single"/>
    </w:rPr>
  </w:style>
  <w:style w:type="character" w:styleId="UnresolvedMention">
    <w:name w:val="Unresolved Mention"/>
    <w:basedOn w:val="DefaultParagraphFont"/>
    <w:uiPriority w:val="99"/>
    <w:semiHidden/>
    <w:unhideWhenUsed/>
    <w:rsid w:val="00ED7C9F"/>
    <w:rPr>
      <w:color w:val="605E5C"/>
      <w:shd w:val="clear" w:color="auto" w:fill="E1DFDD"/>
    </w:rPr>
  </w:style>
  <w:style w:type="character" w:styleId="Strong">
    <w:name w:val="Strong"/>
    <w:basedOn w:val="DefaultParagraphFont"/>
    <w:uiPriority w:val="22"/>
    <w:qFormat/>
    <w:rsid w:val="00FF593C"/>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jxusU9uB+R9pk2Q5XV/tU0IIUw==">CgMxLjAyCGguZ2pkZ3hzOAByITEzVW01UmlpdVJsajItRDNIbjNsU0U4NVFRRmtVY0RvNQ==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FAE81DD8B4A334F87C64841A1DF08AD" ma:contentTypeVersion="2" ma:contentTypeDescription="Create a new document." ma:contentTypeScope="" ma:versionID="b79fab6ae58f34917b2bbd1bb2476054">
  <xsd:schema xmlns:xsd="http://www.w3.org/2001/XMLSchema" xmlns:xs="http://www.w3.org/2001/XMLSchema" xmlns:p="http://schemas.microsoft.com/office/2006/metadata/properties" xmlns:ns1="http://schemas.microsoft.com/sharepoint/v3" xmlns:ns2="62511544-38af-49c2-8996-37c0f6a636fd" targetNamespace="http://schemas.microsoft.com/office/2006/metadata/properties" ma:root="true" ma:fieldsID="ae98c3180133931dce84fabadd3aec07" ns1:_="" ns2:_="">
    <xsd:import namespace="http://schemas.microsoft.com/sharepoint/v3"/>
    <xsd:import namespace="62511544-38af-49c2-8996-37c0f6a636f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511544-38af-49c2-8996-37c0f6a636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B58F8A-2728-466D-92E7-F12644D66AFE}"/>
</file>

<file path=customXml/itemProps3.xml><?xml version="1.0" encoding="utf-8"?>
<ds:datastoreItem xmlns:ds="http://schemas.openxmlformats.org/officeDocument/2006/customXml" ds:itemID="{C16F9608-025E-429F-833B-CF94282B350E}"/>
</file>

<file path=customXml/itemProps4.xml><?xml version="1.0" encoding="utf-8"?>
<ds:datastoreItem xmlns:ds="http://schemas.openxmlformats.org/officeDocument/2006/customXml" ds:itemID="{60AD3FFB-9888-4D50-90F9-0E3F22F14A85}"/>
</file>

<file path=docProps/app.xml><?xml version="1.0" encoding="utf-8"?>
<Properties xmlns="http://schemas.openxmlformats.org/officeDocument/2006/extended-properties" xmlns:vt="http://schemas.openxmlformats.org/officeDocument/2006/docPropsVTypes">
  <Template>Normal</Template>
  <TotalTime>34</TotalTime>
  <Pages>6</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Suarez, Mizari</dc:creator>
  <cp:lastModifiedBy>Ashley, Stefanie</cp:lastModifiedBy>
  <cp:revision>3</cp:revision>
  <dcterms:created xsi:type="dcterms:W3CDTF">2023-10-05T20:37:00Z</dcterms:created>
  <dcterms:modified xsi:type="dcterms:W3CDTF">2023-10-05T21:09:00Z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5e6de0ca1cb83a2cfbbe2ccca5325739eddb346973404f3a315815b16fc82b8e</vt:lpwstr>
  </property>
  <property fmtid="{D5CDD505-2E9C-101B-9397-08002B2CF9AE}" pid="3" name="ContentTypeId">
    <vt:lpwstr>0x010100DFAE81DD8B4A334F87C64841A1DF08AD</vt:lpwstr>
  </property>
</Properties>
</file>