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>Work Opportunity Tax Credit (WOTC)</w:t>
      </w:r>
    </w:p>
    <w:p w:rsidR="00EF062E" w:rsidRPr="00EF062E" w:rsidRDefault="003F1030" w:rsidP="0072056A">
      <w:pPr>
        <w:rPr>
          <w:rFonts w:ascii="Verdana" w:eastAsia="Eras Light ITC" w:hAnsi="Verdana" w:cstheme="minorHAnsi"/>
        </w:rPr>
      </w:pPr>
      <w:r w:rsidRPr="005D50E9">
        <w:rPr>
          <w:rFonts w:ascii="Verdana" w:eastAsia="Times New Roman" w:hAnsi="Verdana" w:cstheme="minorHAnsi"/>
          <w:b/>
        </w:rPr>
        <w:t>Target group:</w:t>
      </w:r>
      <w:r w:rsidR="00F6506F">
        <w:rPr>
          <w:rFonts w:ascii="Verdana" w:eastAsia="Times New Roman" w:hAnsi="Verdana" w:cstheme="minorHAnsi"/>
          <w:b/>
        </w:rPr>
        <w:t xml:space="preserve"> </w:t>
      </w:r>
      <w:r w:rsidR="00F6506F" w:rsidRPr="00F6506F">
        <w:rPr>
          <w:rFonts w:ascii="Verdana" w:eastAsia="Times New Roman" w:hAnsi="Verdana" w:cstheme="minorHAnsi"/>
          <w:b/>
        </w:rPr>
        <w:t>Qualified Ex-felons</w:t>
      </w:r>
    </w:p>
    <w:p w:rsidR="009D7502" w:rsidRDefault="009D7502" w:rsidP="00266AF6">
      <w:pPr>
        <w:rPr>
          <w:rFonts w:ascii="Verdana" w:eastAsia="Eras Light ITC" w:hAnsi="Verdana" w:cstheme="minorHAnsi"/>
        </w:rPr>
      </w:pPr>
    </w:p>
    <w:p w:rsidR="00F6506F" w:rsidRPr="00A506B0" w:rsidRDefault="00A506B0" w:rsidP="00F6506F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4"/>
          <w:szCs w:val="24"/>
        </w:rPr>
      </w:pPr>
      <w:r>
        <w:rPr>
          <w:rFonts w:ascii="Verdana" w:hAnsi="Verdana" w:cs="Arial"/>
          <w:color w:val="211D1E"/>
          <w:sz w:val="24"/>
          <w:szCs w:val="24"/>
        </w:rPr>
        <w:t>A</w:t>
      </w:r>
      <w:r w:rsidR="00F6506F" w:rsidRPr="00A506B0">
        <w:rPr>
          <w:rFonts w:ascii="Verdana" w:hAnsi="Verdana" w:cs="Arial"/>
          <w:color w:val="211D1E"/>
          <w:sz w:val="24"/>
          <w:szCs w:val="24"/>
        </w:rPr>
        <w:t xml:space="preserve"> qualified </w:t>
      </w:r>
      <w:r w:rsidR="00F6506F" w:rsidRPr="00A506B0">
        <w:rPr>
          <w:rFonts w:ascii="Verdana" w:hAnsi="Verdana" w:cs="Arial"/>
          <w:b/>
          <w:color w:val="211D1E"/>
          <w:sz w:val="24"/>
          <w:szCs w:val="24"/>
        </w:rPr>
        <w:t xml:space="preserve">Ex-Felon, Target Group C </w:t>
      </w:r>
      <w:r w:rsidR="00F6506F" w:rsidRPr="00A506B0">
        <w:rPr>
          <w:rFonts w:ascii="Verdana" w:hAnsi="Verdana" w:cs="Arial"/>
          <w:color w:val="211D1E"/>
          <w:sz w:val="24"/>
          <w:szCs w:val="24"/>
        </w:rPr>
        <w:t xml:space="preserve">for WOTC is an individual who has been convicted of a felony or released </w:t>
      </w:r>
      <w:r w:rsidR="000D52D8">
        <w:rPr>
          <w:rFonts w:ascii="Verdana" w:hAnsi="Verdana" w:cs="Arial"/>
          <w:color w:val="211D1E"/>
          <w:sz w:val="24"/>
          <w:szCs w:val="24"/>
        </w:rPr>
        <w:t>from incarceration for a felony conviction with</w:t>
      </w:r>
      <w:r w:rsidR="00F6506F" w:rsidRPr="00A506B0">
        <w:rPr>
          <w:rFonts w:ascii="Verdana" w:hAnsi="Verdana" w:cs="Arial"/>
          <w:color w:val="211D1E"/>
          <w:sz w:val="24"/>
          <w:szCs w:val="24"/>
        </w:rPr>
        <w:t>in</w:t>
      </w:r>
      <w:r w:rsidR="003B0E7D">
        <w:rPr>
          <w:rFonts w:ascii="Verdana" w:hAnsi="Verdana" w:cs="Arial"/>
          <w:color w:val="211D1E"/>
          <w:sz w:val="24"/>
          <w:szCs w:val="24"/>
        </w:rPr>
        <w:t xml:space="preserve"> </w:t>
      </w:r>
      <w:r w:rsidR="00F6506F" w:rsidRPr="00A506B0">
        <w:rPr>
          <w:rFonts w:ascii="Verdana" w:hAnsi="Verdana" w:cs="Arial"/>
          <w:color w:val="211D1E"/>
          <w:sz w:val="24"/>
          <w:szCs w:val="24"/>
        </w:rPr>
        <w:t>12 months prior to the individual’s start date.</w:t>
      </w:r>
    </w:p>
    <w:p w:rsidR="00F6506F" w:rsidRPr="00A506B0" w:rsidRDefault="00F6506F" w:rsidP="00F6506F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4"/>
          <w:szCs w:val="24"/>
        </w:rPr>
      </w:pPr>
    </w:p>
    <w:p w:rsidR="00F6506F" w:rsidRPr="00A506B0" w:rsidRDefault="00F6506F" w:rsidP="00F6506F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4"/>
          <w:szCs w:val="24"/>
        </w:rPr>
      </w:pPr>
      <w:r w:rsidRPr="00A506B0">
        <w:rPr>
          <w:rFonts w:ascii="Verdana" w:hAnsi="Verdana" w:cs="Arial"/>
          <w:b/>
          <w:color w:val="211D1E"/>
          <w:sz w:val="24"/>
          <w:szCs w:val="24"/>
        </w:rPr>
        <w:t>Maximum Credit Amount $2,400</w:t>
      </w:r>
    </w:p>
    <w:p w:rsidR="00F6506F" w:rsidRPr="00A506B0" w:rsidRDefault="00F6506F" w:rsidP="00F6506F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4"/>
          <w:szCs w:val="24"/>
        </w:rPr>
      </w:pPr>
      <w:r w:rsidRPr="00A506B0">
        <w:rPr>
          <w:rFonts w:ascii="Verdana" w:hAnsi="Verdana" w:cs="Arial"/>
          <w:b/>
          <w:color w:val="211D1E"/>
          <w:sz w:val="24"/>
          <w:szCs w:val="24"/>
        </w:rPr>
        <w:t>Tier 1- Worked at least 120 hour</w:t>
      </w:r>
      <w:r w:rsidR="003B0E7D">
        <w:rPr>
          <w:rFonts w:ascii="Verdana" w:hAnsi="Verdana" w:cs="Arial"/>
          <w:b/>
          <w:color w:val="211D1E"/>
          <w:sz w:val="24"/>
          <w:szCs w:val="24"/>
        </w:rPr>
        <w:t>s</w:t>
      </w:r>
      <w:bookmarkStart w:id="0" w:name="_GoBack"/>
      <w:bookmarkEnd w:id="0"/>
      <w:r w:rsidRPr="00A506B0">
        <w:rPr>
          <w:rFonts w:ascii="Verdana" w:hAnsi="Verdana" w:cs="Arial"/>
          <w:b/>
          <w:color w:val="211D1E"/>
          <w:sz w:val="24"/>
          <w:szCs w:val="24"/>
        </w:rPr>
        <w:t>, but less than 400 hours</w:t>
      </w:r>
      <w:r w:rsidRPr="00A506B0">
        <w:rPr>
          <w:rFonts w:ascii="Verdana" w:hAnsi="Verdana" w:cs="Arial"/>
          <w:b/>
          <w:color w:val="211D1E"/>
          <w:sz w:val="24"/>
          <w:szCs w:val="24"/>
        </w:rPr>
        <w:tab/>
      </w:r>
    </w:p>
    <w:p w:rsidR="00F6506F" w:rsidRPr="00A506B0" w:rsidRDefault="00F6506F" w:rsidP="00F6506F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4"/>
          <w:szCs w:val="24"/>
        </w:rPr>
      </w:pPr>
      <w:r w:rsidRPr="00A506B0">
        <w:rPr>
          <w:rFonts w:ascii="Verdana" w:hAnsi="Verdana" w:cs="Arial"/>
          <w:color w:val="211D1E"/>
          <w:sz w:val="24"/>
          <w:szCs w:val="24"/>
        </w:rPr>
        <w:t>Up to $1,500</w:t>
      </w:r>
    </w:p>
    <w:p w:rsidR="00F6506F" w:rsidRPr="00A506B0" w:rsidRDefault="00F6506F" w:rsidP="00F6506F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4"/>
          <w:szCs w:val="24"/>
        </w:rPr>
      </w:pPr>
      <w:r w:rsidRPr="00A506B0">
        <w:rPr>
          <w:rFonts w:ascii="Verdana" w:hAnsi="Verdana" w:cs="Arial"/>
          <w:color w:val="211D1E"/>
          <w:sz w:val="24"/>
          <w:szCs w:val="24"/>
        </w:rPr>
        <w:t>25</w:t>
      </w:r>
      <w:r w:rsidR="003B0E7D">
        <w:rPr>
          <w:rFonts w:ascii="Verdana" w:hAnsi="Verdana" w:cs="Arial"/>
          <w:color w:val="211D1E"/>
          <w:sz w:val="24"/>
          <w:szCs w:val="24"/>
        </w:rPr>
        <w:t xml:space="preserve"> percent</w:t>
      </w:r>
      <w:r w:rsidRPr="00A506B0">
        <w:rPr>
          <w:rFonts w:ascii="Verdana" w:hAnsi="Verdana" w:cs="Arial"/>
          <w:color w:val="211D1E"/>
          <w:sz w:val="24"/>
          <w:szCs w:val="24"/>
        </w:rPr>
        <w:t xml:space="preserve"> of $6,000 of first-year wages</w:t>
      </w:r>
    </w:p>
    <w:p w:rsidR="00F6506F" w:rsidRPr="00A506B0" w:rsidRDefault="00F6506F" w:rsidP="00F6506F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4"/>
          <w:szCs w:val="24"/>
        </w:rPr>
      </w:pPr>
    </w:p>
    <w:p w:rsidR="00F6506F" w:rsidRPr="00A506B0" w:rsidRDefault="00F6506F" w:rsidP="00F6506F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4"/>
          <w:szCs w:val="24"/>
        </w:rPr>
      </w:pPr>
      <w:r w:rsidRPr="00A506B0">
        <w:rPr>
          <w:rFonts w:ascii="Verdana" w:hAnsi="Verdana" w:cs="Arial"/>
          <w:b/>
          <w:color w:val="211D1E"/>
          <w:sz w:val="24"/>
          <w:szCs w:val="24"/>
        </w:rPr>
        <w:t>Tier 2- Worked at least 400 hours</w:t>
      </w:r>
    </w:p>
    <w:p w:rsidR="00F6506F" w:rsidRPr="00A506B0" w:rsidRDefault="00F6506F" w:rsidP="00F6506F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4"/>
          <w:szCs w:val="24"/>
        </w:rPr>
      </w:pPr>
      <w:r w:rsidRPr="00A506B0">
        <w:rPr>
          <w:rFonts w:ascii="Verdana" w:hAnsi="Verdana" w:cs="Arial"/>
          <w:color w:val="211D1E"/>
          <w:sz w:val="24"/>
          <w:szCs w:val="24"/>
        </w:rPr>
        <w:t>Up to $2,400</w:t>
      </w:r>
    </w:p>
    <w:p w:rsidR="00F6506F" w:rsidRPr="00A506B0" w:rsidRDefault="00F6506F" w:rsidP="00F6506F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4"/>
          <w:szCs w:val="24"/>
        </w:rPr>
      </w:pPr>
      <w:r w:rsidRPr="00A506B0">
        <w:rPr>
          <w:rFonts w:ascii="Verdana" w:hAnsi="Verdana" w:cs="Arial"/>
          <w:color w:val="211D1E"/>
          <w:sz w:val="24"/>
          <w:szCs w:val="24"/>
        </w:rPr>
        <w:t>40</w:t>
      </w:r>
      <w:r w:rsidR="003B0E7D">
        <w:rPr>
          <w:rFonts w:ascii="Verdana" w:hAnsi="Verdana" w:cs="Arial"/>
          <w:color w:val="211D1E"/>
          <w:sz w:val="24"/>
          <w:szCs w:val="24"/>
        </w:rPr>
        <w:t xml:space="preserve"> percent</w:t>
      </w:r>
      <w:r w:rsidRPr="00A506B0">
        <w:rPr>
          <w:rFonts w:ascii="Verdana" w:hAnsi="Verdana" w:cs="Arial"/>
          <w:color w:val="211D1E"/>
          <w:sz w:val="24"/>
          <w:szCs w:val="24"/>
        </w:rPr>
        <w:t xml:space="preserve"> of $6,000 of first-year wages</w:t>
      </w:r>
    </w:p>
    <w:p w:rsidR="0072056A" w:rsidRPr="00A506B0" w:rsidRDefault="0072056A" w:rsidP="00266AF6">
      <w:pPr>
        <w:rPr>
          <w:rFonts w:ascii="Verdana" w:eastAsia="Eras Light ITC" w:hAnsi="Verdana" w:cstheme="minorHAnsi"/>
        </w:rPr>
      </w:pPr>
    </w:p>
    <w:p w:rsidR="00F6506F" w:rsidRPr="00F6506F" w:rsidRDefault="00F6506F" w:rsidP="00F6506F">
      <w:pPr>
        <w:spacing w:line="264" w:lineRule="auto"/>
        <w:ind w:left="1080" w:right="214"/>
        <w:rPr>
          <w:rFonts w:ascii="Verdana" w:eastAsia="Calibri" w:hAnsi="Verdana" w:cs="Arial"/>
          <w:b/>
          <w:color w:val="211D1E"/>
        </w:rPr>
      </w:pPr>
    </w:p>
    <w:p w:rsidR="00F6506F" w:rsidRPr="00F6506F" w:rsidRDefault="00F6506F" w:rsidP="00F6506F">
      <w:pPr>
        <w:spacing w:before="3" w:line="232" w:lineRule="auto"/>
        <w:ind w:left="480" w:right="459"/>
        <w:rPr>
          <w:rFonts w:ascii="Verdana" w:hAnsi="Verdana" w:cs="Arial"/>
          <w:color w:val="211D1E"/>
          <w:sz w:val="24"/>
          <w:szCs w:val="24"/>
        </w:rPr>
      </w:pPr>
      <w:r w:rsidRPr="00F6506F">
        <w:rPr>
          <w:rFonts w:ascii="Verdana" w:eastAsia="Eras Light ITC" w:hAnsi="Verdana" w:cstheme="minorHAnsi"/>
        </w:rPr>
        <w:t>Examples of supportive documentation</w:t>
      </w:r>
      <w:r w:rsidRPr="00A506B0">
        <w:rPr>
          <w:rFonts w:ascii="Verdana" w:eastAsia="Eras Light ITC" w:hAnsi="Verdana" w:cstheme="minorHAnsi"/>
        </w:rPr>
        <w:t xml:space="preserve"> for a</w:t>
      </w:r>
      <w:r w:rsidRPr="00F6506F">
        <w:rPr>
          <w:rFonts w:ascii="Verdana" w:eastAsia="Eras Light ITC" w:hAnsi="Verdana" w:cstheme="minorHAnsi"/>
        </w:rPr>
        <w:t xml:space="preserve"> </w:t>
      </w:r>
      <w:r w:rsidRPr="00A506B0">
        <w:rPr>
          <w:rFonts w:ascii="Verdana" w:eastAsia="Eras Light ITC" w:hAnsi="Verdana" w:cstheme="minorHAnsi"/>
        </w:rPr>
        <w:t xml:space="preserve">qualified Ex-Felon, WOTC Target Group C </w:t>
      </w:r>
      <w:r w:rsidRPr="00A506B0">
        <w:rPr>
          <w:rFonts w:ascii="Verdana" w:hAnsi="Verdana" w:cs="Arial"/>
          <w:color w:val="211D1E"/>
          <w:sz w:val="24"/>
          <w:szCs w:val="24"/>
        </w:rPr>
        <w:t>include</w:t>
      </w:r>
      <w:r w:rsidRPr="00F6506F">
        <w:rPr>
          <w:rFonts w:ascii="Verdana" w:hAnsi="Verdana" w:cs="Arial"/>
          <w:color w:val="211D1E"/>
          <w:sz w:val="24"/>
          <w:szCs w:val="24"/>
        </w:rPr>
        <w:t>:</w:t>
      </w:r>
    </w:p>
    <w:p w:rsidR="00F6506F" w:rsidRPr="00A506B0" w:rsidRDefault="00F6506F" w:rsidP="00F6506F">
      <w:pPr>
        <w:pStyle w:val="ListParagraph"/>
        <w:numPr>
          <w:ilvl w:val="0"/>
          <w:numId w:val="16"/>
        </w:numPr>
        <w:rPr>
          <w:rFonts w:ascii="Verdana" w:hAnsi="Verdana" w:cs="Arial"/>
          <w:sz w:val="24"/>
          <w:szCs w:val="24"/>
        </w:rPr>
      </w:pPr>
      <w:r w:rsidRPr="00A506B0">
        <w:rPr>
          <w:rFonts w:ascii="Verdana" w:hAnsi="Verdana" w:cs="Arial"/>
          <w:sz w:val="24"/>
          <w:szCs w:val="24"/>
        </w:rPr>
        <w:t>a parole officer’s statement</w:t>
      </w:r>
    </w:p>
    <w:p w:rsidR="00F6506F" w:rsidRPr="00A506B0" w:rsidRDefault="000D52D8" w:rsidP="00F6506F">
      <w:pPr>
        <w:pStyle w:val="ListParagraph"/>
        <w:numPr>
          <w:ilvl w:val="0"/>
          <w:numId w:val="1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extracts of court records</w:t>
      </w:r>
      <w:r w:rsidR="00F6506F" w:rsidRPr="00A506B0">
        <w:rPr>
          <w:rFonts w:ascii="Verdana" w:hAnsi="Verdana" w:cs="Arial"/>
          <w:sz w:val="24"/>
          <w:szCs w:val="24"/>
        </w:rPr>
        <w:t xml:space="preserve"> </w:t>
      </w:r>
    </w:p>
    <w:p w:rsidR="00F6506F" w:rsidRPr="00A506B0" w:rsidRDefault="00F6506F" w:rsidP="00F6506F">
      <w:pPr>
        <w:pStyle w:val="ListParagraph"/>
        <w:numPr>
          <w:ilvl w:val="0"/>
          <w:numId w:val="16"/>
        </w:numPr>
        <w:rPr>
          <w:rFonts w:ascii="Verdana" w:hAnsi="Verdana" w:cs="Arial"/>
          <w:sz w:val="24"/>
          <w:szCs w:val="24"/>
        </w:rPr>
      </w:pPr>
      <w:r w:rsidRPr="00A506B0">
        <w:rPr>
          <w:rFonts w:ascii="Verdana" w:hAnsi="Verdana" w:cs="Arial"/>
          <w:sz w:val="24"/>
          <w:szCs w:val="24"/>
        </w:rPr>
        <w:t>copy data in Department of Corrections</w:t>
      </w:r>
      <w:r w:rsidR="000D52D8">
        <w:rPr>
          <w:rFonts w:ascii="Verdana" w:hAnsi="Verdana" w:cs="Arial"/>
          <w:sz w:val="24"/>
          <w:szCs w:val="24"/>
        </w:rPr>
        <w:t xml:space="preserve"> online</w:t>
      </w:r>
      <w:r w:rsidRPr="00A506B0">
        <w:rPr>
          <w:rFonts w:ascii="Verdana" w:hAnsi="Verdana" w:cs="Arial"/>
          <w:sz w:val="24"/>
          <w:szCs w:val="24"/>
        </w:rPr>
        <w:t xml:space="preserve"> system at </w:t>
      </w:r>
      <w:hyperlink r:id="rId10" w:history="1">
        <w:r w:rsidRPr="00A506B0">
          <w:rPr>
            <w:rStyle w:val="Hyperlink"/>
            <w:rFonts w:ascii="Verdana" w:hAnsi="Verdana" w:cs="Arial"/>
            <w:sz w:val="24"/>
            <w:szCs w:val="24"/>
          </w:rPr>
          <w:t>http://kool.corrections.ky.gov/</w:t>
        </w:r>
      </w:hyperlink>
    </w:p>
    <w:p w:rsidR="008C07D5" w:rsidRPr="005D50E9" w:rsidRDefault="008C07D5" w:rsidP="00266AF6">
      <w:pPr>
        <w:rPr>
          <w:rFonts w:ascii="Verdana" w:eastAsia="Eras Light ITC" w:hAnsi="Verdana" w:cstheme="minorHAnsi"/>
        </w:rPr>
      </w:pPr>
    </w:p>
    <w:sectPr w:rsidR="008C07D5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06" w:rsidRDefault="00FA7C06" w:rsidP="00957789">
      <w:r>
        <w:separator/>
      </w:r>
    </w:p>
  </w:endnote>
  <w:endnote w:type="continuationSeparator" w:id="0">
    <w:p w:rsidR="00FA7C06" w:rsidRDefault="00FA7C06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06" w:rsidRDefault="00FA7C06" w:rsidP="00957789">
      <w:r>
        <w:separator/>
      </w:r>
    </w:p>
  </w:footnote>
  <w:footnote w:type="continuationSeparator" w:id="0">
    <w:p w:rsidR="00FA7C06" w:rsidRDefault="00FA7C06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3BD2"/>
    <w:multiLevelType w:val="hybridMultilevel"/>
    <w:tmpl w:val="3DF676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5583A"/>
    <w:rsid w:val="00082E0E"/>
    <w:rsid w:val="000D52D8"/>
    <w:rsid w:val="000E34EB"/>
    <w:rsid w:val="00123477"/>
    <w:rsid w:val="00145AD4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0E7D"/>
    <w:rsid w:val="003B3291"/>
    <w:rsid w:val="003F1030"/>
    <w:rsid w:val="00402B0D"/>
    <w:rsid w:val="00482EBA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F4E75"/>
    <w:rsid w:val="0072056A"/>
    <w:rsid w:val="00752385"/>
    <w:rsid w:val="007E5364"/>
    <w:rsid w:val="00832031"/>
    <w:rsid w:val="0086227A"/>
    <w:rsid w:val="0088587C"/>
    <w:rsid w:val="008C07D5"/>
    <w:rsid w:val="008D440A"/>
    <w:rsid w:val="0092677C"/>
    <w:rsid w:val="009520F0"/>
    <w:rsid w:val="00957789"/>
    <w:rsid w:val="009C7EF1"/>
    <w:rsid w:val="009D7502"/>
    <w:rsid w:val="009F68F0"/>
    <w:rsid w:val="00A1373B"/>
    <w:rsid w:val="00A506B0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50CEC"/>
    <w:rsid w:val="00EA5DBF"/>
    <w:rsid w:val="00EC14A5"/>
    <w:rsid w:val="00EF062E"/>
    <w:rsid w:val="00F6506F"/>
    <w:rsid w:val="00FA7C06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kool.corrections.ky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E1AC9-64C9-4524-B002-FFD00B24C796}"/>
</file>

<file path=customXml/itemProps2.xml><?xml version="1.0" encoding="utf-8"?>
<ds:datastoreItem xmlns:ds="http://schemas.openxmlformats.org/officeDocument/2006/customXml" ds:itemID="{D2F7B8E1-CB21-4473-9470-777A5991BC00}"/>
</file>

<file path=customXml/itemProps3.xml><?xml version="1.0" encoding="utf-8"?>
<ds:datastoreItem xmlns:ds="http://schemas.openxmlformats.org/officeDocument/2006/customXml" ds:itemID="{B0AAB95E-CB13-47BA-A7E8-E3853D80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Ex-felons</dc:title>
  <dc:creator>DeJohn, Michelle (OETCO-FK)</dc:creator>
  <cp:lastModifiedBy>sriddell</cp:lastModifiedBy>
  <cp:revision>2</cp:revision>
  <cp:lastPrinted>2016-06-21T16:17:00Z</cp:lastPrinted>
  <dcterms:created xsi:type="dcterms:W3CDTF">2016-07-05T12:10:00Z</dcterms:created>
  <dcterms:modified xsi:type="dcterms:W3CDTF">2016-07-05T12:10:00Z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